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0" w:type="auto"/>
        <w:tblLook w:val="04A0"/>
      </w:tblPr>
      <w:tblGrid>
        <w:gridCol w:w="4785"/>
        <w:gridCol w:w="4786"/>
      </w:tblGrid>
      <w:tr w:rsidR="00C04796" w:rsidTr="00C04796">
        <w:tc>
          <w:tcPr>
            <w:tcW w:w="4785" w:type="dxa"/>
            <w:hideMark/>
          </w:tcPr>
          <w:p w:rsidR="00C04796" w:rsidRDefault="00C0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04796" w:rsidRDefault="00C047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F6A" w:rsidTr="004C1F6A">
        <w:tc>
          <w:tcPr>
            <w:tcW w:w="4785" w:type="dxa"/>
            <w:hideMark/>
          </w:tcPr>
          <w:p w:rsidR="004C1F6A" w:rsidRDefault="004C1F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1F6A" w:rsidRDefault="004C1F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74F" w:rsidRDefault="00AA6B5D" w:rsidP="00D6074F">
      <w:r>
        <w:t xml:space="preserve">               </w:t>
      </w:r>
      <w:r w:rsidR="00FD7D81"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7 пол о сай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7 пол о сай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1.7. Сайт содержит материалы, не противоречащие законодательству Российской Федерации.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br/>
        <w:t>1.8. Права на все информационные материалы, размещённые на официальном сайте, принадлежат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ДОУ, кроме случаев, оговоренных в соглашениях с авторами работ.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br/>
      </w:r>
      <w:r w:rsidRPr="00006713">
        <w:rPr>
          <w:rFonts w:ascii="Times New Roman" w:eastAsia="Times New Roman" w:hAnsi="Times New Roman" w:cs="Times New Roman"/>
          <w:sz w:val="24"/>
          <w:szCs w:val="24"/>
        </w:rPr>
        <w:lastRenderedPageBreak/>
        <w:t>1.9. Ответственность за содержание информации, представлен</w:t>
      </w:r>
      <w:r w:rsidR="0055252D">
        <w:rPr>
          <w:rFonts w:ascii="Times New Roman" w:eastAsia="Times New Roman" w:hAnsi="Times New Roman" w:cs="Times New Roman"/>
          <w:sz w:val="24"/>
          <w:szCs w:val="24"/>
        </w:rPr>
        <w:t xml:space="preserve">ной на официальном сайте, несёт 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заведующий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Цель, задачи официального сайта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2.1. Целью официального сайта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  является оперативное и объективное информирование общественности о его деятельности, включение его в единое образовательное информационное 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ространство.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3адачи Сайта:</w:t>
      </w:r>
      <w:r w:rsidR="0031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открытости деятельности М</w:t>
      </w:r>
      <w:r w:rsidR="00317066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общественности о развитии и результатах уставной деятельности   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 поступлении и расходовании материальных и финансовых средств;</w:t>
      </w:r>
    </w:p>
    <w:p w:rsid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защита прав и интересов 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 отношений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5252D" w:rsidRPr="00006713" w:rsidRDefault="0055252D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Информационные  материалы  официального сайта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3.1. Информационные материалы являются обязательными к размещению на официальном сайте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 в соответствии с п. 2 статьи 29 Закона Российской Федерации «Об образовании в Российской Федерации» и должны содержать: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     1) информацию: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структуре и об органах управления образовательной организации: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официального сайта  в сети "Интернет";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адреса электронной почты;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уровне образования;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формах обучения;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нормативном сроке обучения;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описании образовательной программы с приложением ее копии;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учебном плане с приложением его копии;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аннотации к рабочим программам;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календарном учебном графике с приложением его копии;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реализуемых образовательных программах;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численности </w:t>
      </w:r>
      <w:proofErr w:type="gramStart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реализуемым образовательным программам;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языках, на которых осуществляется образование (обучение);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федеральных государственных образовательных стандартах;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руководителе образовательной организации: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  руководителя;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должность руководителя;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контактные телефоны;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 (при наличии) работника;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занимаемая должность (должности);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ученая степень (при наличии);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ученое звание (при наличии);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 направления подготовки и (или) специальности;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данные о повышении квалификации и (или) профессиональной переподготовке (при наличии);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 стаж работы;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стаж работы по специальности;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поступлении финансовых и материальных средств и об их расходовании по итогам финансового года;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копии: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устава образовательной организации;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бюджетной сметы образовательной организации;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 xml:space="preserve">в) отчет о результатах </w:t>
      </w:r>
      <w:proofErr w:type="spellStart"/>
      <w:r w:rsidRPr="000067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06713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proofErr w:type="gramEnd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каждой образовательной программе;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3.2. На  официальном сайте могут быть размещены другие информационные материалы: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материалы об инновационной деятельности педагогического коллектива, опытах работы;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фотоальбом;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гостевая </w:t>
      </w:r>
      <w:hyperlink r:id="rId5" w:tgtFrame="_blank" w:tooltip="litres.ru" w:history="1">
        <w:r w:rsidRPr="000067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книга</w:t>
        </w:r>
      </w:hyperlink>
      <w:r w:rsidRPr="000067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обратная связь</w:t>
      </w:r>
    </w:p>
    <w:p w:rsid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3.3. На официальном сайте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 не допускается размещение противоправной информации и информации, не имеющей отношения к деятельности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55252D" w:rsidRPr="00006713" w:rsidRDefault="0055252D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 Порядок размещения и обновления информации на официальном сайте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 4.1.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обеспечивает координацию работ по информационному наполнению и обновлению официального сайта.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4.2.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самостоятельно обеспечивает: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   постоянную поддержку сайта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в работоспособном состоянии;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   взаимодействие с внешними информационно-телекоммуникационными сетями, сетью    Интернет;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   ведение архива программного обеспечения, необходимого для восстановления   сайта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   разграничение доступа персонала и пользователей к ресурсам сайта и правам на   изменение информации;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   размещение материалов на официальном сайте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 4.3.   Содержание официального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формируется на основе информации, предоставляемой участниками образовательных отношений.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 4.4.  Официальный сайт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ДОУ размещается по адресу: </w:t>
      </w:r>
      <w:hyperlink r:id="rId6" w:history="1">
        <w:r w:rsidR="00D540E5" w:rsidRPr="006502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www</w:t>
        </w:r>
        <w:r w:rsidR="00D540E5" w:rsidRPr="00D540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D540E5" w:rsidRPr="006502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tarskoe</w:t>
        </w:r>
        <w:proofErr w:type="spellEnd"/>
        <w:r w:rsidR="00D540E5" w:rsidRPr="00D540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13.</w:t>
        </w:r>
        <w:proofErr w:type="spellStart"/>
        <w:r w:rsidR="00D540E5" w:rsidRPr="006502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D540E5" w:rsidRPr="00D54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3171D">
        <w:rPr>
          <w:rFonts w:ascii="Times New Roman" w:eastAsia="Times New Roman" w:hAnsi="Times New Roman" w:cs="Times New Roman"/>
          <w:sz w:val="24"/>
          <w:szCs w:val="24"/>
          <w:lang w:eastAsia="en-US"/>
        </w:rPr>
        <w:t>с обязательным</w:t>
      </w:r>
      <w:r w:rsidR="0083171D" w:rsidRPr="00831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предоставлением   информации    об   адресе   вышестоящему   органу   управления образованием.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4.5.   При изменении Устава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производится не позднее 10 рабочих  дней после их изменения.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4.6. Пользователю официального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</w:t>
      </w:r>
      <w:r w:rsidR="003170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Интернет" и </w:t>
      </w:r>
      <w:proofErr w:type="spellStart"/>
      <w:r w:rsidR="00317066">
        <w:rPr>
          <w:rFonts w:ascii="Times New Roman" w:eastAsia="Times New Roman" w:hAnsi="Times New Roman" w:cs="Times New Roman"/>
          <w:sz w:val="24"/>
          <w:szCs w:val="24"/>
          <w:lang w:eastAsia="en-US"/>
        </w:rPr>
        <w:t>РСО-Алания</w:t>
      </w:r>
      <w:proofErr w:type="spellEnd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4.7. </w:t>
      </w:r>
      <w:proofErr w:type="gramStart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4.8. При размещении информации на официальном сайте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и ее обновлении обеспечивается соблюдение требований законодательства Российской Федерации о персональных данных.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4.9. Технологические и программные средства, которые используются для функционирования официального сайта, должны обеспечивать: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возможность копирования информации на резервный носитель, обеспечивающий ее восстановление;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</w:rPr>
        <w:t>г) защиту от копирования авторских материалов.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4.10. Информация на официальном сайте размещается на русском языке.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4.11. Информационное наполнение официального сайта осуществляется в порядке, определенном  приказом заведующего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4.12. Список лиц, обеспечивающих подготовку, обновление и размещение  материалов  на официальном   сайте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  обязательно предоставляемой информации и возникающих в связи с этим зон ответственности,  утверждается приказом руководителя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ДОУ.</w:t>
      </w:r>
    </w:p>
    <w:p w:rsidR="0055252D" w:rsidRPr="00006713" w:rsidRDefault="0055252D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 Ответственность за обеспечение функционирования официального сайта М</w:t>
      </w:r>
      <w:r w:rsidR="00C862C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ДОУ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 5.1. Ответственность за обеспечение функционирования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 возлагается на заведующего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ДОУ.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 5.2. Обязанности лиц,  обеспечивающих функционирование  официального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  определяются,  исходя из технических  возможностей, по выбору заведующего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и возлагаются  на лиц из числа  участников образовательных отношений в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  назначенным приказом заведующего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5.3.   Лица, ответственные  за функционирование официального сайта </w:t>
      </w:r>
      <w:proofErr w:type="spellStart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proofErr w:type="spellEnd"/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несут ответственность: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отсутствие на официальном сайте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информации, предусмотренной пунктом 3.1 настоящего Положения;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 нарушение сроков обновления информации в соответствии с пунктом 4.5. настоящего Положения;</w:t>
      </w:r>
    </w:p>
    <w:p w:rsid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размещение на официальном сайте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информации, не соответствующей действительности.</w:t>
      </w:r>
      <w:r w:rsidRPr="00006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52D" w:rsidRPr="00006713" w:rsidRDefault="0055252D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Финансовое, материально-техническое обеспечение официального сайта М</w:t>
      </w:r>
      <w:r w:rsidR="00C862C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ДОУ</w:t>
      </w:r>
    </w:p>
    <w:p w:rsidR="00006713" w:rsidRPr="00006713" w:rsidRDefault="00006713" w:rsidP="0055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6.1. Оплата работы  ответственных лиц, по обеспечению функционирования официального сайта 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ДОУ,  из числа участников образовательных отношений,  производится на основании Положения о порядке и распределении стимулирующей части фонда оплаты труда  работникам  М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БДОУ</w:t>
      </w:r>
      <w:proofErr w:type="gramStart"/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"Д</w:t>
      </w:r>
      <w:proofErr w:type="gramEnd"/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етский сад № 13 с</w:t>
      </w:r>
      <w:r w:rsidRPr="000067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862CC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Тарское</w:t>
      </w:r>
      <w:proofErr w:type="spellEnd"/>
      <w:r w:rsidR="00317066">
        <w:rPr>
          <w:rFonts w:ascii="Times New Roman" w:eastAsia="Times New Roman" w:hAnsi="Times New Roman" w:cs="Times New Roman"/>
          <w:sz w:val="24"/>
          <w:szCs w:val="24"/>
          <w:lang w:eastAsia="en-US"/>
        </w:rPr>
        <w:t>".</w:t>
      </w:r>
    </w:p>
    <w:p w:rsidR="00006713" w:rsidRDefault="00006713" w:rsidP="0055252D">
      <w:pPr>
        <w:spacing w:after="0"/>
        <w:jc w:val="both"/>
      </w:pPr>
    </w:p>
    <w:sectPr w:rsidR="00006713" w:rsidSect="0084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713"/>
    <w:rsid w:val="00006713"/>
    <w:rsid w:val="000F135D"/>
    <w:rsid w:val="001001CD"/>
    <w:rsid w:val="00215176"/>
    <w:rsid w:val="00244BF5"/>
    <w:rsid w:val="00264D06"/>
    <w:rsid w:val="00317066"/>
    <w:rsid w:val="00456E5D"/>
    <w:rsid w:val="004C1F6A"/>
    <w:rsid w:val="0055252D"/>
    <w:rsid w:val="00646D40"/>
    <w:rsid w:val="00665B94"/>
    <w:rsid w:val="007A15CD"/>
    <w:rsid w:val="0083171D"/>
    <w:rsid w:val="0084273B"/>
    <w:rsid w:val="00AA6B5D"/>
    <w:rsid w:val="00B966BA"/>
    <w:rsid w:val="00C04796"/>
    <w:rsid w:val="00C862CC"/>
    <w:rsid w:val="00D540E5"/>
    <w:rsid w:val="00D6074F"/>
    <w:rsid w:val="00D872E7"/>
    <w:rsid w:val="00EC6DDE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7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7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7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713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0067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3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skoe13.ru" TargetMode="External"/><Relationship Id="rId5" Type="http://schemas.openxmlformats.org/officeDocument/2006/relationships/hyperlink" Target="http://cityadspix.com/tsclick-IGQS5SZ0-MKIGQK1F?&amp;sa=1017&amp;sa1=&amp;sa2=&amp;sa3=&amp;sa4=&amp;sa5=&amp;bt=20&amp;pt=9&amp;lt=2&amp;tl=1&amp;im=NTkwLTAtMTQyNDgwMzEyNS0xNjE4NTE3MQ%3D%3D&amp;fid=NDQ2Mjk3NDU1&amp;kw=%D0%BA%D0%BD%D0%B8%D0%B3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2015-02-24T18:40:00Z</dcterms:created>
  <dcterms:modified xsi:type="dcterms:W3CDTF">2016-03-05T10:29:00Z</dcterms:modified>
</cp:coreProperties>
</file>