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49" w:rsidRDefault="001E6149" w:rsidP="00107F4A">
      <w:pPr>
        <w:pStyle w:val="a3"/>
      </w:pPr>
    </w:p>
    <w:p w:rsidR="006C001A" w:rsidRDefault="006C001A" w:rsidP="00107F4A">
      <w:pPr>
        <w:pStyle w:val="a3"/>
      </w:pPr>
    </w:p>
    <w:p w:rsidR="00665C68" w:rsidRPr="006C001A" w:rsidRDefault="006C001A" w:rsidP="006C001A">
      <w:pPr>
        <w:pStyle w:val="a3"/>
      </w:pPr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7" name="Рисунок 7" descr="C:\Users\школа\AppData\Local\Microsoft\Windows\Temporary Internet Files\Content.Word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68" w:rsidRDefault="00665C68" w:rsidP="008978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6149" w:rsidRDefault="001E6149" w:rsidP="008978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 Инструкция по охране труда.</w:t>
      </w:r>
    </w:p>
    <w:p w:rsid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5B6A">
        <w:rPr>
          <w:rFonts w:ascii="Times New Roman" w:hAnsi="Times New Roman" w:cs="Times New Roman"/>
          <w:sz w:val="28"/>
          <w:szCs w:val="28"/>
        </w:rPr>
        <w:t xml:space="preserve">1.4  Инструкция по охране труда при проведении занятий </w:t>
      </w:r>
      <w:proofErr w:type="gramStart"/>
      <w:r w:rsidRPr="008A5B6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01A" w:rsidRPr="008A5B6A" w:rsidRDefault="006C001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>физической культуре;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 xml:space="preserve">     1.5 Инструкция по охране труда при проведении гимнастики;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 xml:space="preserve">     1.6 Инструкция по охране труда при проведении прогулок,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>экскурсий;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 xml:space="preserve">     1.7 Инструкция по охране труда при проведении </w:t>
      </w:r>
      <w:proofErr w:type="gramStart"/>
      <w:r w:rsidRPr="008A5B6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8A5B6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>подвижных игр.</w:t>
      </w:r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 xml:space="preserve">    1.8 Инструкция по охране труда при проведении </w:t>
      </w:r>
      <w:proofErr w:type="gramStart"/>
      <w:r w:rsidRPr="008A5B6A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</w:p>
    <w:p w:rsidR="008A5B6A" w:rsidRPr="008A5B6A" w:rsidRDefault="008A5B6A" w:rsidP="008A5B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B6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8A5B6A" w:rsidRDefault="008A5B6A" w:rsidP="008A5B6A">
      <w:pPr>
        <w:pStyle w:val="a3"/>
        <w:spacing w:before="0" w:beforeAutospacing="0" w:after="0" w:afterAutospacing="0"/>
      </w:pPr>
    </w:p>
    <w:p w:rsidR="001E6149" w:rsidRPr="00531E40" w:rsidRDefault="001E6149" w:rsidP="008A5B6A">
      <w:pPr>
        <w:pStyle w:val="a3"/>
        <w:spacing w:before="0" w:beforeAutospacing="0" w:after="0" w:afterAutospacing="0"/>
        <w:rPr>
          <w:b/>
        </w:rPr>
      </w:pPr>
      <w:r>
        <w:rPr>
          <w:sz w:val="28"/>
          <w:szCs w:val="28"/>
        </w:rPr>
        <w:t xml:space="preserve">     </w:t>
      </w:r>
      <w:r w:rsidRPr="00531E40">
        <w:rPr>
          <w:b/>
          <w:sz w:val="28"/>
          <w:szCs w:val="28"/>
        </w:rPr>
        <w:t>2. Документация по организации работы воспитателя: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2.2 Перспективное и календарное планирование в соответствии с Положением о планировании.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2.3 Расписание НОД.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2.4 Мониторинг достижения детьми планируемых результатов освоения ООПДО (педагогическая диагностика, мониторинг интегративных качеств) (Срок хранения 5 лет).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2.5 Оснащение предметно – развивающей среды в соответствии с возрастной группой.</w:t>
      </w:r>
    </w:p>
    <w:p w:rsidR="001E6149" w:rsidRDefault="00C54382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2.6 Распорядок жизни группы.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proofErr w:type="gramStart"/>
      <w:r>
        <w:rPr>
          <w:sz w:val="28"/>
          <w:szCs w:val="28"/>
        </w:rPr>
        <w:t xml:space="preserve">2.7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воспитателя (находится в методическом кабинете МБДОУ.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хранения – постоянно).</w:t>
      </w:r>
      <w:proofErr w:type="gramEnd"/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2.8 Творческая папка по самообразованию (Срок хранения - постоянно).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2.9 Паспорт группы (оформляется по усмотрению воспитателя)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2.10 Рекомендации специалистов ДОУ, педагогических советов, семинаров, методических объединений педагогов </w:t>
      </w:r>
      <w:r w:rsidR="00BE1FF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 т.д.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(Срок хранения по мере необходимости).</w:t>
      </w:r>
    </w:p>
    <w:p w:rsidR="00531E40" w:rsidRDefault="00531E40" w:rsidP="008978A6">
      <w:pPr>
        <w:pStyle w:val="a3"/>
        <w:spacing w:before="0" w:beforeAutospacing="0" w:after="0" w:afterAutospacing="0"/>
        <w:ind w:left="360"/>
      </w:pPr>
    </w:p>
    <w:p w:rsidR="00531E40" w:rsidRPr="00531E40" w:rsidRDefault="001E6149" w:rsidP="00531E40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531E40">
        <w:rPr>
          <w:b/>
          <w:sz w:val="28"/>
          <w:szCs w:val="28"/>
        </w:rPr>
        <w:t>3. Документация по организа</w:t>
      </w:r>
      <w:r w:rsidR="00531E40">
        <w:rPr>
          <w:b/>
          <w:sz w:val="28"/>
          <w:szCs w:val="28"/>
        </w:rPr>
        <w:t>ции работы с воспитанниками ДОУ:</w:t>
      </w:r>
    </w:p>
    <w:p w:rsidR="00BE1FF2" w:rsidRDefault="001E6149" w:rsidP="008978A6">
      <w:pPr>
        <w:pStyle w:val="a3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3.1 Табель посещаемости детей</w:t>
      </w:r>
      <w:proofErr w:type="gramStart"/>
      <w:r>
        <w:rPr>
          <w:sz w:val="28"/>
          <w:szCs w:val="28"/>
        </w:rPr>
        <w:t xml:space="preserve"> </w:t>
      </w:r>
      <w:r w:rsidR="00BE1FF2">
        <w:rPr>
          <w:b/>
          <w:bCs/>
          <w:color w:val="000000"/>
          <w:sz w:val="28"/>
          <w:szCs w:val="28"/>
        </w:rPr>
        <w:t>.</w:t>
      </w:r>
      <w:proofErr w:type="gramEnd"/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3.2 Сведения о детях и родителях</w:t>
      </w:r>
      <w:r w:rsidR="00180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3.3 Паспорта здоровья на воспитанников группы 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3.4 Режим дня группы на теплый и холодный период времени.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3.5 Карта стула детей (только для детей до 3-х лет) </w:t>
      </w:r>
    </w:p>
    <w:p w:rsidR="001E6149" w:rsidRDefault="001E6149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3.6 Утренний фильтр (только для детей до 3-х лет) и в эпидемиоло</w:t>
      </w:r>
      <w:r w:rsidR="00180938">
        <w:rPr>
          <w:sz w:val="28"/>
          <w:szCs w:val="28"/>
        </w:rPr>
        <w:t>гический период во всех группах.</w:t>
      </w:r>
    </w:p>
    <w:p w:rsidR="00531E40" w:rsidRDefault="00531E40" w:rsidP="008978A6">
      <w:pPr>
        <w:pStyle w:val="a3"/>
        <w:spacing w:before="0" w:beforeAutospacing="0" w:after="0" w:afterAutospacing="0"/>
        <w:ind w:left="360"/>
      </w:pPr>
    </w:p>
    <w:p w:rsidR="001E6149" w:rsidRPr="00531E40" w:rsidRDefault="001E6149" w:rsidP="008978A6">
      <w:pPr>
        <w:pStyle w:val="a3"/>
        <w:spacing w:before="0" w:beforeAutospacing="0" w:after="0" w:afterAutospacing="0"/>
        <w:ind w:left="360"/>
        <w:rPr>
          <w:b/>
        </w:rPr>
      </w:pPr>
      <w:r w:rsidRPr="00531E40">
        <w:rPr>
          <w:b/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4.1 Социальный паспорт семей воспитанников группы </w:t>
      </w:r>
    </w:p>
    <w:p w:rsidR="00665C68" w:rsidRDefault="00665C68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65C68" w:rsidRDefault="00665C68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65C68" w:rsidRDefault="00665C68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1E6149" w:rsidRDefault="001E6149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4.2 План взаимодействия с родителями воспитанников группы.</w:t>
      </w:r>
    </w:p>
    <w:p w:rsidR="006C001A" w:rsidRDefault="006C001A" w:rsidP="008978A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6C001A" w:rsidRDefault="006C001A" w:rsidP="008978A6">
      <w:pPr>
        <w:pStyle w:val="a3"/>
        <w:spacing w:before="0" w:beforeAutospacing="0" w:after="0" w:afterAutospacing="0"/>
        <w:ind w:left="360"/>
      </w:pP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4.3 Протоколы родительских собраний группы. </w:t>
      </w:r>
    </w:p>
    <w:p w:rsidR="001E6149" w:rsidRDefault="001E6149" w:rsidP="008978A6">
      <w:pPr>
        <w:pStyle w:val="a3"/>
        <w:spacing w:before="0" w:beforeAutospacing="0" w:after="0" w:afterAutospacing="0"/>
        <w:jc w:val="center"/>
      </w:pPr>
      <w:r>
        <w:t> </w:t>
      </w:r>
    </w:p>
    <w:p w:rsidR="001E6149" w:rsidRDefault="001E6149" w:rsidP="008978A6">
      <w:pPr>
        <w:pStyle w:val="a3"/>
        <w:spacing w:before="0" w:beforeAutospacing="0" w:after="0" w:afterAutospacing="0"/>
        <w:ind w:left="360"/>
        <w:jc w:val="center"/>
      </w:pPr>
      <w:r>
        <w:rPr>
          <w:b/>
          <w:bCs/>
          <w:sz w:val="28"/>
          <w:szCs w:val="28"/>
        </w:rPr>
        <w:t xml:space="preserve">V. Заключительные Положения 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5.1 Воспитатель в группе оформляет уголок для родителей; разрабатывает схему расположения детей за столами (Приложение№8); составляет списки детей на шкафчики, полотенца, кровати.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5.3 Документация, по истечению учебного года, передается в архив методического кабинета (Срок хранения – 1 год).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 </w:t>
      </w:r>
    </w:p>
    <w:p w:rsidR="001E6149" w:rsidRDefault="001E6149" w:rsidP="008978A6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> </w:t>
      </w:r>
    </w:p>
    <w:p w:rsidR="007921E3" w:rsidRDefault="007921E3" w:rsidP="008978A6">
      <w:pPr>
        <w:spacing w:after="0"/>
      </w:pPr>
    </w:p>
    <w:sectPr w:rsidR="007921E3" w:rsidSect="00665C68">
      <w:pgSz w:w="11906" w:h="16838"/>
      <w:pgMar w:top="28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E6149"/>
    <w:rsid w:val="00107F4A"/>
    <w:rsid w:val="0011440B"/>
    <w:rsid w:val="001560C0"/>
    <w:rsid w:val="00156610"/>
    <w:rsid w:val="00180938"/>
    <w:rsid w:val="001E6149"/>
    <w:rsid w:val="00237685"/>
    <w:rsid w:val="002E24E7"/>
    <w:rsid w:val="004175C5"/>
    <w:rsid w:val="00531E40"/>
    <w:rsid w:val="005F1704"/>
    <w:rsid w:val="00665C68"/>
    <w:rsid w:val="006C001A"/>
    <w:rsid w:val="007921E3"/>
    <w:rsid w:val="007B06BA"/>
    <w:rsid w:val="007B25F5"/>
    <w:rsid w:val="007B3AF1"/>
    <w:rsid w:val="00825DDC"/>
    <w:rsid w:val="008978A6"/>
    <w:rsid w:val="008A5B6A"/>
    <w:rsid w:val="00957F64"/>
    <w:rsid w:val="00B81011"/>
    <w:rsid w:val="00BE1FF2"/>
    <w:rsid w:val="00C064F6"/>
    <w:rsid w:val="00C54382"/>
    <w:rsid w:val="00D843C3"/>
    <w:rsid w:val="00D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6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2016-02-01T10:06:00Z</cp:lastPrinted>
  <dcterms:created xsi:type="dcterms:W3CDTF">2016-01-31T11:40:00Z</dcterms:created>
  <dcterms:modified xsi:type="dcterms:W3CDTF">2016-03-05T07:23:00Z</dcterms:modified>
</cp:coreProperties>
</file>