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05" w:rsidRDefault="00871005" w:rsidP="00871005">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Отчёт по результатам </w:t>
      </w:r>
      <w:proofErr w:type="spellStart"/>
      <w:r>
        <w:rPr>
          <w:rFonts w:ascii="Times New Roman" w:eastAsia="Times New Roman" w:hAnsi="Times New Roman" w:cs="Times New Roman"/>
          <w:b/>
          <w:bCs/>
          <w:color w:val="333333"/>
          <w:sz w:val="28"/>
          <w:szCs w:val="28"/>
          <w:lang w:eastAsia="ru-RU"/>
        </w:rPr>
        <w:t>самообследования</w:t>
      </w:r>
      <w:proofErr w:type="spellEnd"/>
    </w:p>
    <w:p w:rsidR="00871005" w:rsidRDefault="00871005" w:rsidP="00871005">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муниципального  бюджетного  дошкольного образовательного учреждения</w:t>
      </w:r>
    </w:p>
    <w:p w:rsidR="00871005" w:rsidRDefault="00871005" w:rsidP="00871005">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«Детский сад № 13 с. </w:t>
      </w:r>
      <w:proofErr w:type="spellStart"/>
      <w:r>
        <w:rPr>
          <w:rFonts w:ascii="Times New Roman" w:eastAsia="Times New Roman" w:hAnsi="Times New Roman" w:cs="Times New Roman"/>
          <w:b/>
          <w:bCs/>
          <w:color w:val="333333"/>
          <w:sz w:val="28"/>
          <w:szCs w:val="28"/>
          <w:lang w:eastAsia="ru-RU"/>
        </w:rPr>
        <w:t>Тарское</w:t>
      </w:r>
      <w:proofErr w:type="spellEnd"/>
      <w:r>
        <w:rPr>
          <w:rFonts w:ascii="Times New Roman" w:eastAsia="Times New Roman" w:hAnsi="Times New Roman" w:cs="Times New Roman"/>
          <w:b/>
          <w:bCs/>
          <w:color w:val="333333"/>
          <w:sz w:val="28"/>
          <w:szCs w:val="28"/>
          <w:lang w:eastAsia="ru-RU"/>
        </w:rPr>
        <w:t>»  Пригородного района РСО - Алания</w:t>
      </w:r>
    </w:p>
    <w:p w:rsidR="00871005" w:rsidRDefault="00871005" w:rsidP="00871005">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за 2019-2020 учебный год</w:t>
      </w:r>
    </w:p>
    <w:p w:rsidR="00871005" w:rsidRDefault="00871005" w:rsidP="00871005">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i/>
          <w:iCs/>
          <w:sz w:val="28"/>
          <w:szCs w:val="28"/>
          <w:lang w:eastAsia="ru-RU"/>
        </w:rPr>
        <w:t>I. Общая характеристика образовательного учреждения.</w:t>
      </w:r>
    </w:p>
    <w:p w:rsidR="00871005" w:rsidRDefault="00871005" w:rsidP="00871005">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871005" w:rsidRDefault="00871005" w:rsidP="00871005">
      <w:pPr>
        <w:shd w:val="clear" w:color="auto" w:fill="FFFFFF"/>
        <w:spacing w:after="0" w:line="240" w:lineRule="auto"/>
        <w:jc w:val="center"/>
        <w:rPr>
          <w:rFonts w:ascii="Times New Roman" w:eastAsia="Times New Roman" w:hAnsi="Times New Roman" w:cs="Times New Roman"/>
          <w:color w:val="333333"/>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6"/>
        <w:gridCol w:w="3463"/>
        <w:gridCol w:w="5542"/>
      </w:tblGrid>
      <w:tr w:rsidR="00871005" w:rsidTr="00BF0F5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Наименование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Информация</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Село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Село </w:t>
            </w:r>
            <w:proofErr w:type="spellStart"/>
            <w:r>
              <w:rPr>
                <w:rFonts w:ascii="Times New Roman" w:eastAsia="Times New Roman" w:hAnsi="Times New Roman" w:cs="Times New Roman"/>
                <w:color w:val="333333"/>
                <w:sz w:val="28"/>
                <w:szCs w:val="28"/>
                <w:lang w:eastAsia="ru-RU"/>
              </w:rPr>
              <w:t>Тарское</w:t>
            </w:r>
            <w:proofErr w:type="spellEnd"/>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Полное наименование образовательного учреждения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Муниципальное бюджетное дошкольное образовательное учреждение «Детский сад №13 с. </w:t>
            </w:r>
            <w:proofErr w:type="spellStart"/>
            <w:r>
              <w:rPr>
                <w:rFonts w:ascii="Times New Roman" w:eastAsia="Times New Roman" w:hAnsi="Times New Roman" w:cs="Times New Roman"/>
                <w:color w:val="333333"/>
                <w:sz w:val="28"/>
                <w:szCs w:val="28"/>
                <w:lang w:eastAsia="ru-RU"/>
              </w:rPr>
              <w:t>Тарское</w:t>
            </w:r>
            <w:proofErr w:type="spellEnd"/>
            <w:r>
              <w:rPr>
                <w:rFonts w:ascii="Times New Roman" w:eastAsia="Times New Roman" w:hAnsi="Times New Roman" w:cs="Times New Roman"/>
                <w:color w:val="333333"/>
                <w:sz w:val="28"/>
                <w:szCs w:val="28"/>
                <w:lang w:eastAsia="ru-RU"/>
              </w:rPr>
              <w:t>» Пригородного района  РСО - Алания</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Адрес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363106, Республика Северная Осетия, Пригородный район, село </w:t>
            </w:r>
            <w:proofErr w:type="spellStart"/>
            <w:r>
              <w:rPr>
                <w:rFonts w:ascii="Times New Roman" w:eastAsia="Times New Roman" w:hAnsi="Times New Roman" w:cs="Times New Roman"/>
                <w:color w:val="333333"/>
                <w:sz w:val="28"/>
                <w:szCs w:val="28"/>
                <w:lang w:eastAsia="ru-RU"/>
              </w:rPr>
              <w:t>Тарское</w:t>
            </w:r>
            <w:proofErr w:type="spellEnd"/>
            <w:r>
              <w:rPr>
                <w:rFonts w:ascii="Times New Roman" w:eastAsia="Times New Roman" w:hAnsi="Times New Roman" w:cs="Times New Roman"/>
                <w:color w:val="333333"/>
                <w:sz w:val="28"/>
                <w:szCs w:val="28"/>
                <w:lang w:eastAsia="ru-RU"/>
              </w:rPr>
              <w:t>, ул. Ленина 24.</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Телефон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8(86738) 49287</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Руководитель ОУ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Демеева</w:t>
            </w:r>
            <w:proofErr w:type="spellEnd"/>
            <w:r>
              <w:rPr>
                <w:rFonts w:ascii="Times New Roman" w:eastAsia="Times New Roman" w:hAnsi="Times New Roman" w:cs="Times New Roman"/>
                <w:color w:val="333333"/>
                <w:sz w:val="28"/>
                <w:szCs w:val="28"/>
                <w:lang w:eastAsia="ru-RU"/>
              </w:rPr>
              <w:t xml:space="preserve"> Лариса Борисовна</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Год основания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2015 год</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Учредитель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Администрация местного самоуправления муниципальное образование – Пригородный рай</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Лицензия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серия 15ЛО1 № 0001093,  </w:t>
            </w:r>
            <w:proofErr w:type="gramStart"/>
            <w:r>
              <w:rPr>
                <w:rFonts w:ascii="Times New Roman" w:eastAsia="Times New Roman" w:hAnsi="Times New Roman" w:cs="Times New Roman"/>
                <w:color w:val="333333"/>
                <w:sz w:val="28"/>
                <w:szCs w:val="28"/>
                <w:lang w:eastAsia="ru-RU"/>
              </w:rPr>
              <w:t>регистрационный</w:t>
            </w:r>
            <w:proofErr w:type="gramEnd"/>
            <w:r>
              <w:rPr>
                <w:rFonts w:ascii="Times New Roman" w:eastAsia="Times New Roman" w:hAnsi="Times New Roman" w:cs="Times New Roman"/>
                <w:color w:val="333333"/>
                <w:sz w:val="28"/>
                <w:szCs w:val="28"/>
                <w:lang w:eastAsia="ru-RU"/>
              </w:rPr>
              <w:t xml:space="preserve"> № 2183</w:t>
            </w:r>
          </w:p>
          <w:p w:rsidR="00871005" w:rsidRDefault="00871005" w:rsidP="00BF0F55">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10.08.2015, срок действия бессрочно</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Информационный сайт.</w:t>
            </w:r>
          </w:p>
          <w:p w:rsidR="00871005" w:rsidRDefault="00871005" w:rsidP="00BF0F55">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Адрес электронной почты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http://</w:t>
            </w:r>
            <w:r>
              <w:rPr>
                <w:rStyle w:val="serp-urlitem"/>
                <w:rFonts w:ascii="Times New Roman" w:hAnsi="Times New Roman" w:cs="Times New Roman"/>
                <w:bCs/>
                <w:sz w:val="28"/>
                <w:szCs w:val="28"/>
              </w:rPr>
              <w:t>tarskoe13</w:t>
            </w:r>
            <w:r>
              <w:rPr>
                <w:rStyle w:val="serp-urlitem"/>
                <w:rFonts w:ascii="Times New Roman" w:hAnsi="Times New Roman" w:cs="Times New Roman"/>
                <w:sz w:val="28"/>
                <w:szCs w:val="28"/>
              </w:rPr>
              <w:t>.</w:t>
            </w:r>
            <w:r>
              <w:rPr>
                <w:rStyle w:val="serp-urlitem"/>
                <w:rFonts w:ascii="Times New Roman" w:hAnsi="Times New Roman" w:cs="Times New Roman"/>
                <w:bCs/>
                <w:sz w:val="28"/>
                <w:szCs w:val="28"/>
              </w:rPr>
              <w:t>ru</w:t>
            </w:r>
          </w:p>
          <w:p w:rsidR="00871005" w:rsidRDefault="00871005" w:rsidP="00BF0F55">
            <w:pPr>
              <w:spacing w:after="0" w:line="312" w:lineRule="atLeast"/>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val="en-US" w:eastAsia="ru-RU"/>
              </w:rPr>
              <w:t>tarskoe</w:t>
            </w:r>
            <w:proofErr w:type="spellEnd"/>
            <w:r>
              <w:rPr>
                <w:rFonts w:ascii="Times New Roman" w:eastAsia="Times New Roman" w:hAnsi="Times New Roman" w:cs="Times New Roman"/>
                <w:color w:val="333333"/>
                <w:sz w:val="28"/>
                <w:szCs w:val="28"/>
                <w:lang w:eastAsia="ru-RU"/>
              </w:rPr>
              <w:t>13@</w:t>
            </w:r>
            <w:r>
              <w:rPr>
                <w:rFonts w:ascii="Times New Roman" w:eastAsia="Times New Roman" w:hAnsi="Times New Roman" w:cs="Times New Roman"/>
                <w:color w:val="333333"/>
                <w:sz w:val="28"/>
                <w:szCs w:val="28"/>
                <w:lang w:val="en-US" w:eastAsia="ru-RU"/>
              </w:rPr>
              <w:t>mail</w:t>
            </w:r>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val="en-US" w:eastAsia="ru-RU"/>
              </w:rPr>
              <w:t>ru</w:t>
            </w:r>
            <w:proofErr w:type="spellEnd"/>
            <w:r>
              <w:rPr>
                <w:rFonts w:ascii="Times New Roman" w:eastAsia="Times New Roman" w:hAnsi="Times New Roman" w:cs="Times New Roman"/>
                <w:vanish/>
                <w:color w:val="333333"/>
                <w:sz w:val="28"/>
                <w:szCs w:val="28"/>
                <w:lang w:eastAsia="ru-RU"/>
              </w:rPr>
              <w:t xml:space="preserve">Этот адрес электронной почты защищен от спам-ботов. У вас должен быть включен JavaScript для просмотра. </w:t>
            </w:r>
          </w:p>
        </w:tc>
      </w:tr>
      <w:tr w:rsidR="00871005" w:rsidTr="00BF0F55">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w:t>
            </w:r>
          </w:p>
        </w:tc>
        <w:tc>
          <w:tcPr>
            <w:tcW w:w="0" w:type="auto"/>
            <w:tcBorders>
              <w:top w:val="nil"/>
              <w:left w:val="nil"/>
              <w:bottom w:val="nil"/>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Режим работы:</w:t>
            </w:r>
          </w:p>
        </w:tc>
        <w:tc>
          <w:tcPr>
            <w:tcW w:w="0" w:type="auto"/>
            <w:tcBorders>
              <w:top w:val="nil"/>
              <w:left w:val="nil"/>
              <w:bottom w:val="nil"/>
              <w:right w:val="single" w:sz="8" w:space="0" w:color="auto"/>
            </w:tcBorders>
            <w:tcMar>
              <w:top w:w="0" w:type="dxa"/>
              <w:left w:w="108" w:type="dxa"/>
              <w:bottom w:w="0" w:type="dxa"/>
              <w:right w:w="108" w:type="dxa"/>
            </w:tcMar>
            <w:hideMark/>
          </w:tcPr>
          <w:p w:rsidR="00871005" w:rsidRDefault="00871005" w:rsidP="00BF0F55">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C 07 часов 00 минут до 19 часов 00 минут, длительность - 12 часов,</w:t>
            </w:r>
          </w:p>
          <w:p w:rsidR="00871005" w:rsidRDefault="00871005" w:rsidP="00BF0F55">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суббота-воскресенье: выходной.</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pPr>
          </w:p>
        </w:tc>
      </w:tr>
    </w:tbl>
    <w:p w:rsidR="00871005" w:rsidRDefault="00871005" w:rsidP="00871005">
      <w:pPr>
        <w:rPr>
          <w:rFonts w:ascii="Times New Roman" w:hAnsi="Times New Roman" w:cs="Times New Roman"/>
          <w:sz w:val="28"/>
          <w:szCs w:val="28"/>
        </w:rPr>
      </w:pPr>
    </w:p>
    <w:p w:rsidR="00871005" w:rsidRDefault="00871005" w:rsidP="00871005">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II. Структура управления образовательным учреждением.</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numPr>
          <w:ilvl w:val="0"/>
          <w:numId w:val="1"/>
        </w:num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Нормативно-правовое обеспечение управления ДОУ</w:t>
      </w:r>
    </w:p>
    <w:p w:rsidR="00871005" w:rsidRDefault="00871005" w:rsidP="00871005">
      <w:pPr>
        <w:spacing w:after="0" w:line="240" w:lineRule="auto"/>
        <w:jc w:val="center"/>
        <w:rPr>
          <w:rFonts w:ascii="Times New Roman" w:hAnsi="Times New Roman" w:cs="Times New Roman"/>
          <w:sz w:val="28"/>
          <w:szCs w:val="28"/>
          <w:lang w:eastAsia="ru-RU"/>
        </w:rPr>
      </w:pP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Управление Муниципальным бюджетным  дошкольным образовательным учреждением  «Детский сад № 13 с. </w:t>
      </w:r>
      <w:proofErr w:type="spellStart"/>
      <w:r>
        <w:rPr>
          <w:rFonts w:ascii="Times New Roman" w:hAnsi="Times New Roman" w:cs="Times New Roman"/>
          <w:sz w:val="28"/>
          <w:szCs w:val="28"/>
          <w:lang w:eastAsia="ru-RU"/>
        </w:rPr>
        <w:t>Тарское</w:t>
      </w:r>
      <w:proofErr w:type="spellEnd"/>
      <w:r>
        <w:rPr>
          <w:rFonts w:ascii="Times New Roman" w:hAnsi="Times New Roman" w:cs="Times New Roman"/>
          <w:sz w:val="28"/>
          <w:szCs w:val="28"/>
          <w:lang w:eastAsia="ru-RU"/>
        </w:rPr>
        <w:t>» осуществляется в соответствии с Законом Российской Федерации «Об образовании», а так же следующими локальными документами:</w:t>
      </w:r>
    </w:p>
    <w:p w:rsidR="00871005" w:rsidRDefault="00871005" w:rsidP="00871005">
      <w:pPr>
        <w:spacing w:after="0" w:line="240" w:lineRule="auto"/>
        <w:jc w:val="both"/>
        <w:rPr>
          <w:rFonts w:ascii="Times New Roman" w:hAnsi="Times New Roman" w:cs="Times New Roman"/>
          <w:sz w:val="28"/>
          <w:szCs w:val="28"/>
          <w:lang w:eastAsia="ru-RU"/>
        </w:rPr>
      </w:pP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Договором между МБДОУ и родителями.</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Трудовыми договорами между администрацией и работниками.</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bCs/>
          <w:sz w:val="28"/>
          <w:szCs w:val="28"/>
          <w:lang w:eastAsia="ru-RU"/>
        </w:rPr>
        <w:t>Локальными актами.</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Штатным расписанием.</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Документами по делопроизводству Учреждения.</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Приказами заведующего МБДОУ.</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Должностными инструкциями, определяющими обязанности работников ДОУ</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Правилами внутреннего трудового распорядка ДОУ.</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Инструкциями по организации охраны жизни и здоровья детей в ДОУ.</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Расписаниями занятий, учебной нагрузкой.</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Циклограммами деятельности педагогов.</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Перспективными планами работы воспитателей и специалистов.</w:t>
      </w:r>
    </w:p>
    <w:p w:rsidR="00871005" w:rsidRDefault="00871005" w:rsidP="00871005">
      <w:pPr>
        <w:spacing w:after="0" w:line="240" w:lineRule="auto"/>
        <w:ind w:left="15" w:right="75"/>
        <w:rPr>
          <w:rFonts w:ascii="Times New Roman" w:hAnsi="Times New Roman" w:cs="Times New Roman"/>
          <w:sz w:val="28"/>
          <w:szCs w:val="28"/>
          <w:lang w:eastAsia="ru-RU"/>
        </w:rPr>
      </w:pP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течение учебного года  продолжалась работа по созданию и обогащению нормативно -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2. </w:t>
      </w:r>
      <w:r>
        <w:rPr>
          <w:rFonts w:ascii="Times New Roman" w:hAnsi="Times New Roman" w:cs="Times New Roman"/>
          <w:b/>
          <w:bCs/>
          <w:i/>
          <w:sz w:val="28"/>
          <w:szCs w:val="28"/>
          <w:lang w:eastAsia="ru-RU"/>
        </w:rPr>
        <w:t>Формы и структура   управления</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2.1. Структурно - функциональная модель управления МБДОУ «Детский сад № 13 с. </w:t>
      </w:r>
      <w:proofErr w:type="spellStart"/>
      <w:r>
        <w:rPr>
          <w:rFonts w:ascii="Times New Roman" w:hAnsi="Times New Roman" w:cs="Times New Roman"/>
          <w:b/>
          <w:bCs/>
          <w:i/>
          <w:iCs/>
          <w:sz w:val="28"/>
          <w:szCs w:val="28"/>
          <w:lang w:eastAsia="ru-RU"/>
        </w:rPr>
        <w:t>Тарское</w:t>
      </w:r>
      <w:proofErr w:type="spellEnd"/>
      <w:r>
        <w:rPr>
          <w:rFonts w:ascii="Times New Roman" w:hAnsi="Times New Roman" w:cs="Times New Roman"/>
          <w:b/>
          <w:bCs/>
          <w:i/>
          <w:iCs/>
          <w:sz w:val="28"/>
          <w:szCs w:val="28"/>
          <w:lang w:eastAsia="ru-RU"/>
        </w:rPr>
        <w:t>»</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871005" w:rsidRDefault="00871005" w:rsidP="00871005">
      <w:pPr>
        <w:spacing w:after="0" w:line="240" w:lineRule="auto"/>
        <w:jc w:val="both"/>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Формами самоуправления</w:t>
      </w:r>
      <w:r>
        <w:rPr>
          <w:rFonts w:ascii="Times New Roman" w:hAnsi="Times New Roman" w:cs="Times New Roman"/>
          <w:b/>
          <w:bCs/>
          <w:i/>
          <w:iCs/>
          <w:sz w:val="28"/>
          <w:szCs w:val="28"/>
          <w:lang w:eastAsia="ru-RU"/>
        </w:rPr>
        <w:t> </w:t>
      </w:r>
      <w:r>
        <w:rPr>
          <w:rFonts w:ascii="Times New Roman" w:hAnsi="Times New Roman" w:cs="Times New Roman"/>
          <w:i/>
          <w:iCs/>
          <w:sz w:val="28"/>
          <w:szCs w:val="28"/>
          <w:lang w:eastAsia="ru-RU"/>
        </w:rPr>
        <w:t>детским садом  являются:</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Общее собрание МБДОУ;</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Педагогический совет МБДОУ;</w:t>
      </w:r>
    </w:p>
    <w:p w:rsidR="00871005" w:rsidRDefault="00871005" w:rsidP="00871005">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Родительский комитет МБДОУ.</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Общее собрание МБДОУ</w:t>
      </w:r>
      <w:r>
        <w:rPr>
          <w:rFonts w:ascii="Times New Roman" w:hAnsi="Times New Roman" w:cs="Times New Roman"/>
          <w:sz w:val="28"/>
          <w:szCs w:val="28"/>
          <w:lang w:eastAsia="ru-RU"/>
        </w:rPr>
        <w:t> осуществляет полномочия трудового коллектива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обсуждает проект коллективного договора,  рассматривает и обсуждает программу развития МБДОУ,  рассматривает и обсуждает проект годового плана работы МБДОУ, обсуждает вопросы состояния трудовой дисциплины в МБДОУ и мероприятия по ее укреплению,  рассматривает вопросы охраны и безопасности условий труда работников, охраны труда воспитанников в МБДОУ, рассматривает и принимает Устав МБДОУ, обсуждает дополнения и изменения, вносимые в Устав МБДОУ.</w:t>
      </w: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Педагогический совет МБДОУ</w:t>
      </w:r>
      <w:r>
        <w:rPr>
          <w:rFonts w:ascii="Times New Roman" w:hAnsi="Times New Roman" w:cs="Times New Roman"/>
          <w:sz w:val="28"/>
          <w:szCs w:val="28"/>
          <w:lang w:eastAsia="ru-RU"/>
        </w:rPr>
        <w:t> осуществляет управление педагогической деятельностью</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определяет направления образовательной деятельности МБДОУ,   утверждает общеобразовательные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Родительский комитет МБДОУ</w:t>
      </w:r>
      <w:r>
        <w:rPr>
          <w:rFonts w:ascii="Times New Roman" w:hAnsi="Times New Roman" w:cs="Times New Roman"/>
          <w:sz w:val="28"/>
          <w:szCs w:val="28"/>
          <w:lang w:eastAsia="ru-RU"/>
        </w:rPr>
        <w:t> выполняет следующие функции:  содействует организации совместных мероприятий в МБДОУ,  оказывает посильную помощь  в укреплении материально-технической базы, благоустройстве его помещений, детских площадок и территории.</w:t>
      </w: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Вывод:</w:t>
      </w:r>
      <w:r>
        <w:rPr>
          <w:rFonts w:ascii="Times New Roman" w:hAnsi="Times New Roman" w:cs="Times New Roman"/>
          <w:sz w:val="28"/>
          <w:szCs w:val="28"/>
          <w:lang w:eastAsia="ru-RU"/>
        </w:rPr>
        <w:t> В МБДОУ  создана структура управления в соответствии с целями и содержанием работы учреждения.</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III. Условия осуществления образовательного процесса</w:t>
      </w:r>
    </w:p>
    <w:p w:rsidR="00871005" w:rsidRDefault="00871005" w:rsidP="00871005">
      <w:pPr>
        <w:spacing w:after="0" w:line="240" w:lineRule="auto"/>
        <w:jc w:val="center"/>
        <w:rPr>
          <w:rFonts w:ascii="Times New Roman" w:hAnsi="Times New Roman" w:cs="Times New Roman"/>
          <w:sz w:val="28"/>
          <w:szCs w:val="28"/>
          <w:lang w:eastAsia="ru-RU"/>
        </w:rPr>
      </w:pPr>
    </w:p>
    <w:p w:rsidR="00871005" w:rsidRDefault="00871005" w:rsidP="0087100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Фактическое количество сотруднико</w:t>
      </w:r>
      <w:r w:rsidR="00B3647E">
        <w:rPr>
          <w:rFonts w:ascii="Times New Roman" w:hAnsi="Times New Roman" w:cs="Times New Roman"/>
          <w:sz w:val="28"/>
          <w:szCs w:val="28"/>
          <w:lang w:eastAsia="ru-RU"/>
        </w:rPr>
        <w:t>в - 20</w:t>
      </w:r>
      <w:r>
        <w:rPr>
          <w:rFonts w:ascii="Times New Roman" w:hAnsi="Times New Roman" w:cs="Times New Roman"/>
          <w:sz w:val="28"/>
          <w:szCs w:val="28"/>
          <w:lang w:eastAsia="ru-RU"/>
        </w:rPr>
        <w:t xml:space="preserve"> . В дошкольном учреждении большая текучесть кадров, пока нет стабильного, творческого  педагогического  коллектива. </w:t>
      </w:r>
      <w:r>
        <w:rPr>
          <w:rFonts w:ascii="Times New Roman" w:hAnsi="Times New Roman" w:cs="Times New Roman"/>
          <w:sz w:val="28"/>
          <w:szCs w:val="28"/>
          <w:lang w:eastAsia="ru-RU"/>
        </w:rPr>
        <w:br/>
        <w:t xml:space="preserve">Заведующий  дошкольным образовательным учреждением  </w:t>
      </w:r>
      <w:proofErr w:type="spellStart"/>
      <w:r>
        <w:rPr>
          <w:rFonts w:ascii="Times New Roman" w:hAnsi="Times New Roman" w:cs="Times New Roman"/>
          <w:sz w:val="28"/>
          <w:szCs w:val="28"/>
          <w:lang w:eastAsia="ru-RU"/>
        </w:rPr>
        <w:t>Демеева</w:t>
      </w:r>
      <w:proofErr w:type="spellEnd"/>
      <w:r>
        <w:rPr>
          <w:rFonts w:ascii="Times New Roman" w:hAnsi="Times New Roman" w:cs="Times New Roman"/>
          <w:sz w:val="28"/>
          <w:szCs w:val="28"/>
          <w:lang w:eastAsia="ru-RU"/>
        </w:rPr>
        <w:t xml:space="preserve"> Лариса Борисовна - имеет высшее  педагогическое образование, педагогический стаж работы 40 лет.</w:t>
      </w:r>
      <w:r>
        <w:rPr>
          <w:rFonts w:ascii="Times New Roman" w:hAnsi="Times New Roman" w:cs="Times New Roman"/>
          <w:sz w:val="28"/>
          <w:szCs w:val="28"/>
          <w:lang w:eastAsia="ru-RU"/>
        </w:rPr>
        <w:br/>
        <w:t>Педагогический процесс в МБДОУ обеспечивают специалисты:</w:t>
      </w:r>
    </w:p>
    <w:p w:rsidR="00871005" w:rsidRDefault="00871005" w:rsidP="00871005">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Музыкальный руководитель </w:t>
      </w:r>
      <w:proofErr w:type="spellStart"/>
      <w:r>
        <w:rPr>
          <w:rFonts w:ascii="Times New Roman" w:hAnsi="Times New Roman" w:cs="Times New Roman"/>
          <w:sz w:val="28"/>
          <w:szCs w:val="28"/>
          <w:lang w:eastAsia="ru-RU"/>
        </w:rPr>
        <w:t>Ботоева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Мадина</w:t>
      </w:r>
      <w:proofErr w:type="spellEnd"/>
      <w:r>
        <w:rPr>
          <w:rFonts w:ascii="Times New Roman" w:hAnsi="Times New Roman" w:cs="Times New Roman"/>
          <w:sz w:val="28"/>
          <w:szCs w:val="28"/>
          <w:lang w:eastAsia="ru-RU"/>
        </w:rPr>
        <w:t xml:space="preserve"> Борисовна;</w:t>
      </w:r>
    </w:p>
    <w:p w:rsidR="00871005" w:rsidRDefault="00871005" w:rsidP="00871005">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 воспита</w:t>
      </w:r>
      <w:r w:rsidR="00B3647E">
        <w:rPr>
          <w:rFonts w:ascii="Times New Roman" w:hAnsi="Times New Roman" w:cs="Times New Roman"/>
          <w:sz w:val="28"/>
          <w:szCs w:val="28"/>
          <w:lang w:eastAsia="ru-RU"/>
        </w:rPr>
        <w:t xml:space="preserve">теля:  </w:t>
      </w:r>
      <w:proofErr w:type="spellStart"/>
      <w:r w:rsidR="00B3647E">
        <w:rPr>
          <w:rFonts w:ascii="Times New Roman" w:hAnsi="Times New Roman" w:cs="Times New Roman"/>
          <w:sz w:val="28"/>
          <w:szCs w:val="28"/>
          <w:lang w:eastAsia="ru-RU"/>
        </w:rPr>
        <w:t>Макиева</w:t>
      </w:r>
      <w:proofErr w:type="spellEnd"/>
      <w:r w:rsidR="00B3647E">
        <w:rPr>
          <w:rFonts w:ascii="Times New Roman" w:hAnsi="Times New Roman" w:cs="Times New Roman"/>
          <w:sz w:val="28"/>
          <w:szCs w:val="28"/>
          <w:lang w:eastAsia="ru-RU"/>
        </w:rPr>
        <w:t xml:space="preserve"> З.У., </w:t>
      </w:r>
      <w:proofErr w:type="spellStart"/>
      <w:r w:rsidR="00B3647E">
        <w:rPr>
          <w:rFonts w:ascii="Times New Roman" w:hAnsi="Times New Roman" w:cs="Times New Roman"/>
          <w:sz w:val="28"/>
          <w:szCs w:val="28"/>
          <w:lang w:eastAsia="ru-RU"/>
        </w:rPr>
        <w:t>Бедоева</w:t>
      </w:r>
      <w:proofErr w:type="spellEnd"/>
      <w:r w:rsidR="00B3647E">
        <w:rPr>
          <w:rFonts w:ascii="Times New Roman" w:hAnsi="Times New Roman" w:cs="Times New Roman"/>
          <w:sz w:val="28"/>
          <w:szCs w:val="28"/>
          <w:lang w:eastAsia="ru-RU"/>
        </w:rPr>
        <w:t xml:space="preserve"> </w:t>
      </w:r>
      <w:proofErr w:type="spellStart"/>
      <w:r w:rsidR="00B3647E">
        <w:rPr>
          <w:rFonts w:ascii="Times New Roman" w:hAnsi="Times New Roman" w:cs="Times New Roman"/>
          <w:sz w:val="28"/>
          <w:szCs w:val="28"/>
          <w:lang w:eastAsia="ru-RU"/>
        </w:rPr>
        <w:t>И.А</w:t>
      </w:r>
      <w:r>
        <w:rPr>
          <w:rFonts w:ascii="Times New Roman" w:hAnsi="Times New Roman" w:cs="Times New Roman"/>
          <w:sz w:val="28"/>
          <w:szCs w:val="28"/>
          <w:lang w:eastAsia="ru-RU"/>
        </w:rPr>
        <w:t>.,Кочиева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М.И.,Хугаева</w:t>
      </w:r>
      <w:proofErr w:type="spellEnd"/>
      <w:r>
        <w:rPr>
          <w:rFonts w:ascii="Times New Roman" w:hAnsi="Times New Roman" w:cs="Times New Roman"/>
          <w:sz w:val="28"/>
          <w:szCs w:val="28"/>
          <w:lang w:eastAsia="ru-RU"/>
        </w:rPr>
        <w:t xml:space="preserve"> А.Р.</w:t>
      </w:r>
    </w:p>
    <w:p w:rsidR="00871005" w:rsidRDefault="00871005" w:rsidP="00871005">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br/>
      </w:r>
    </w:p>
    <w:p w:rsidR="00871005" w:rsidRDefault="00871005" w:rsidP="00871005">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Основные  цели и задачи</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Основными целями деятельности Учреждения являются</w:t>
      </w:r>
      <w:proofErr w:type="gramStart"/>
      <w:r>
        <w:rPr>
          <w:rFonts w:ascii="Times New Roman" w:hAnsi="Times New Roman" w:cs="Times New Roman"/>
          <w:b/>
          <w:bCs/>
          <w:sz w:val="28"/>
          <w:szCs w:val="28"/>
          <w:lang w:eastAsia="ru-RU"/>
        </w:rPr>
        <w:t xml:space="preserve"> :</w:t>
      </w:r>
      <w:proofErr w:type="gramEnd"/>
      <w:r>
        <w:rPr>
          <w:rFonts w:ascii="Times New Roman" w:hAnsi="Times New Roman" w:cs="Times New Roman"/>
          <w:sz w:val="28"/>
          <w:szCs w:val="28"/>
          <w:lang w:eastAsia="ru-RU"/>
        </w:rPr>
        <w:t> </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разностороннее, полноценное развитие личности ребенка;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приобщение воспитанников к общечеловеческим ценностям;</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социализация детей в обществе сверстников;</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подготовка детей к школе.</w:t>
      </w:r>
    </w:p>
    <w:p w:rsidR="00871005" w:rsidRDefault="00871005" w:rsidP="00871005">
      <w:pPr>
        <w:spacing w:after="0" w:line="240" w:lineRule="auto"/>
        <w:rPr>
          <w:rFonts w:ascii="Times New Roman" w:hAnsi="Times New Roman" w:cs="Times New Roman"/>
          <w:b/>
          <w:bCs/>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Основными задачами</w:t>
      </w:r>
      <w:r>
        <w:rPr>
          <w:rFonts w:ascii="Times New Roman" w:hAnsi="Times New Roman" w:cs="Times New Roman"/>
          <w:sz w:val="28"/>
          <w:szCs w:val="28"/>
          <w:lang w:eastAsia="ru-RU"/>
        </w:rPr>
        <w:t> </w:t>
      </w:r>
      <w:r>
        <w:rPr>
          <w:rFonts w:ascii="Times New Roman" w:hAnsi="Times New Roman" w:cs="Times New Roman"/>
          <w:b/>
          <w:bCs/>
          <w:sz w:val="28"/>
          <w:szCs w:val="28"/>
          <w:lang w:eastAsia="ru-RU"/>
        </w:rPr>
        <w:t>Учреждения являются</w:t>
      </w:r>
      <w:proofErr w:type="gramStart"/>
      <w:r>
        <w:rPr>
          <w:rFonts w:ascii="Times New Roman" w:hAnsi="Times New Roman" w:cs="Times New Roman"/>
          <w:b/>
          <w:bCs/>
          <w:sz w:val="28"/>
          <w:szCs w:val="28"/>
          <w:lang w:eastAsia="ru-RU"/>
        </w:rPr>
        <w:t xml:space="preserve"> :</w:t>
      </w:r>
      <w:proofErr w:type="gramEnd"/>
      <w:r>
        <w:rPr>
          <w:rFonts w:ascii="Times New Roman" w:hAnsi="Times New Roman" w:cs="Times New Roman"/>
          <w:sz w:val="28"/>
          <w:szCs w:val="28"/>
          <w:lang w:eastAsia="ru-RU"/>
        </w:rPr>
        <w:t> </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Предоставление в соответствии с заданием Учредителя бесплатного дошкольного образования по основной образовательной программе;</w:t>
      </w:r>
    </w:p>
    <w:p w:rsidR="00871005" w:rsidRDefault="00871005" w:rsidP="00871005">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871005" w:rsidRDefault="00871005" w:rsidP="00871005">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охраны жизни и укрепление физического и психического здоровья детей;</w:t>
      </w:r>
    </w:p>
    <w:p w:rsidR="00871005" w:rsidRDefault="00871005" w:rsidP="00871005">
      <w:pPr>
        <w:numPr>
          <w:ilvl w:val="0"/>
          <w:numId w:val="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благоприятных условий способствующих интеллектуальному, личностному, эмоциональному и физическому развитию ребенка;</w:t>
      </w:r>
    </w:p>
    <w:p w:rsidR="00871005" w:rsidRDefault="00871005" w:rsidP="00871005">
      <w:pPr>
        <w:numPr>
          <w:ilvl w:val="0"/>
          <w:numId w:val="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взаимодействие с семьей для обеспечения всестороннего развития ребенка;</w:t>
      </w:r>
    </w:p>
    <w:p w:rsidR="00871005" w:rsidRDefault="00871005" w:rsidP="00871005">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познавательно-речевого, социально-личностного, художественно-эстетического и физического развития детей.</w:t>
      </w:r>
    </w:p>
    <w:p w:rsidR="00871005" w:rsidRDefault="00871005" w:rsidP="00871005">
      <w:pPr>
        <w:spacing w:after="0" w:line="240" w:lineRule="auto"/>
        <w:ind w:left="15" w:right="75"/>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Образовательный и квалификационный уровень педагогов</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сегодняшний день в учреждении трудятся 5 педагогических работников: </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Стаж работы,  образование, категория, возраст  педагогов</w:t>
      </w:r>
    </w:p>
    <w:p w:rsidR="00871005" w:rsidRDefault="00871005" w:rsidP="00871005">
      <w:pPr>
        <w:spacing w:after="0" w:line="240" w:lineRule="auto"/>
        <w:rPr>
          <w:rFonts w:ascii="Times New Roman" w:hAnsi="Times New Roman" w:cs="Times New Roman"/>
          <w:b/>
          <w:bCs/>
          <w:sz w:val="28"/>
          <w:szCs w:val="28"/>
          <w:lang w:eastAsia="ru-RU"/>
        </w:rPr>
      </w:pPr>
    </w:p>
    <w:p w:rsidR="00871005" w:rsidRDefault="00871005" w:rsidP="00871005">
      <w:pPr>
        <w:shd w:val="clear" w:color="auto" w:fill="FFFFFF"/>
        <w:spacing w:after="0"/>
        <w:ind w:right="-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p>
    <w:p w:rsidR="00871005" w:rsidRDefault="00871005" w:rsidP="0087100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tbl>
      <w:tblPr>
        <w:tblW w:w="8475" w:type="dxa"/>
        <w:tblCellMar>
          <w:left w:w="0" w:type="dxa"/>
          <w:right w:w="0" w:type="dxa"/>
        </w:tblCellMar>
        <w:tblLook w:val="04A0"/>
      </w:tblPr>
      <w:tblGrid>
        <w:gridCol w:w="4181"/>
        <w:gridCol w:w="4294"/>
      </w:tblGrid>
      <w:tr w:rsidR="00871005" w:rsidTr="00BF0F55">
        <w:tc>
          <w:tcPr>
            <w:tcW w:w="4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Возраст педагогов</w:t>
            </w:r>
            <w:r>
              <w:rPr>
                <w:rFonts w:ascii="Times New Roman" w:eastAsia="Times New Roman" w:hAnsi="Times New Roman" w:cs="Times New Roman"/>
                <w:color w:val="333333"/>
                <w:sz w:val="28"/>
                <w:szCs w:val="28"/>
                <w:lang w:eastAsia="ru-RU"/>
              </w:rPr>
              <w:t xml:space="preserve">: </w:t>
            </w:r>
          </w:p>
          <w:p w:rsidR="00871005" w:rsidRDefault="00871005" w:rsidP="00BF0F55">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 30 лет – 0;</w:t>
            </w:r>
          </w:p>
          <w:p w:rsidR="00871005" w:rsidRDefault="00871005" w:rsidP="00BF0F55">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31 до 40 лет – 2,</w:t>
            </w:r>
          </w:p>
          <w:p w:rsidR="00871005" w:rsidRDefault="00871005" w:rsidP="00BF0F55">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41 до 50 лет – 1,</w:t>
            </w:r>
          </w:p>
          <w:p w:rsidR="00871005" w:rsidRDefault="00871005" w:rsidP="00BF0F55">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51 до 60 лет – 2.</w:t>
            </w:r>
          </w:p>
        </w:tc>
        <w:tc>
          <w:tcPr>
            <w:tcW w:w="4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Стаж работы</w:t>
            </w:r>
            <w:r>
              <w:rPr>
                <w:rFonts w:ascii="Times New Roman" w:eastAsia="Times New Roman" w:hAnsi="Times New Roman" w:cs="Times New Roman"/>
                <w:color w:val="333333"/>
                <w:sz w:val="28"/>
                <w:szCs w:val="28"/>
                <w:lang w:eastAsia="ru-RU"/>
              </w:rPr>
              <w:t xml:space="preserve">: </w:t>
            </w:r>
          </w:p>
          <w:p w:rsidR="00871005" w:rsidRDefault="00871005" w:rsidP="00BF0F55">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 5 лет – 3,</w:t>
            </w:r>
          </w:p>
          <w:p w:rsidR="00871005" w:rsidRDefault="00871005" w:rsidP="00BF0F55">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5-10 лет – 0</w:t>
            </w:r>
          </w:p>
          <w:p w:rsidR="00871005" w:rsidRDefault="00871005" w:rsidP="00BF0F55">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10-20 лет – 0</w:t>
            </w:r>
          </w:p>
          <w:p w:rsidR="00871005" w:rsidRDefault="00871005" w:rsidP="00BF0F55">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Более 20 лет – 2.</w:t>
            </w:r>
          </w:p>
        </w:tc>
      </w:tr>
      <w:tr w:rsidR="00871005" w:rsidTr="00BF0F55">
        <w:trPr>
          <w:trHeight w:val="1692"/>
        </w:trPr>
        <w:tc>
          <w:tcPr>
            <w:tcW w:w="4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Категория</w:t>
            </w:r>
            <w:r>
              <w:rPr>
                <w:rFonts w:ascii="Times New Roman" w:eastAsia="Times New Roman" w:hAnsi="Times New Roman" w:cs="Times New Roman"/>
                <w:color w:val="333333"/>
                <w:sz w:val="28"/>
                <w:szCs w:val="28"/>
                <w:lang w:eastAsia="ru-RU"/>
              </w:rPr>
              <w:t>:</w:t>
            </w:r>
          </w:p>
          <w:p w:rsidR="00871005" w:rsidRDefault="00871005" w:rsidP="00BF0F55">
            <w:pPr>
              <w:numPr>
                <w:ilvl w:val="0"/>
                <w:numId w:val="6"/>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Высшая – 1,</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Образование</w:t>
            </w:r>
            <w:r>
              <w:rPr>
                <w:rFonts w:ascii="Times New Roman" w:eastAsia="Times New Roman" w:hAnsi="Times New Roman" w:cs="Times New Roman"/>
                <w:color w:val="333333"/>
                <w:sz w:val="28"/>
                <w:szCs w:val="28"/>
                <w:lang w:eastAsia="ru-RU"/>
              </w:rPr>
              <w:t xml:space="preserve"> </w:t>
            </w:r>
          </w:p>
          <w:p w:rsidR="00871005" w:rsidRDefault="00871005" w:rsidP="00BF0F55">
            <w:pPr>
              <w:numPr>
                <w:ilvl w:val="0"/>
                <w:numId w:val="7"/>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Высшее - 4, </w:t>
            </w:r>
          </w:p>
          <w:p w:rsidR="00871005" w:rsidRDefault="00871005" w:rsidP="00BF0F55">
            <w:pPr>
              <w:numPr>
                <w:ilvl w:val="0"/>
                <w:numId w:val="7"/>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Среднее профессиональное 1</w:t>
            </w:r>
          </w:p>
        </w:tc>
      </w:tr>
    </w:tbl>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Педагоги ДОУ  повышают свою квалификацию   на проводимых МО района и  в детском саду:  семинарах, практикумах, педагогических советах, консультациях, открытых занятиях и т.д.</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Успешной реализации намеченных планов работы способствуют разнообразные методические формы работы с кадрами: </w:t>
      </w:r>
      <w:r>
        <w:rPr>
          <w:rFonts w:ascii="Times New Roman" w:hAnsi="Times New Roman" w:cs="Times New Roman"/>
          <w:sz w:val="28"/>
          <w:szCs w:val="28"/>
          <w:lang w:eastAsia="ru-RU"/>
        </w:rPr>
        <w:br/>
        <w:t>- педсоветы, </w:t>
      </w:r>
      <w:r>
        <w:rPr>
          <w:rFonts w:ascii="Times New Roman" w:hAnsi="Times New Roman" w:cs="Times New Roman"/>
          <w:sz w:val="28"/>
          <w:szCs w:val="28"/>
          <w:lang w:eastAsia="ru-RU"/>
        </w:rPr>
        <w:br/>
        <w:t>- теоретические и практические семинары, </w:t>
      </w:r>
      <w:r>
        <w:rPr>
          <w:rFonts w:ascii="Times New Roman" w:hAnsi="Times New Roman" w:cs="Times New Roman"/>
          <w:sz w:val="28"/>
          <w:szCs w:val="28"/>
          <w:lang w:eastAsia="ru-RU"/>
        </w:rPr>
        <w:br/>
        <w:t>- выставки, </w:t>
      </w:r>
      <w:r>
        <w:rPr>
          <w:rFonts w:ascii="Times New Roman" w:hAnsi="Times New Roman" w:cs="Times New Roman"/>
          <w:sz w:val="28"/>
          <w:szCs w:val="28"/>
          <w:lang w:eastAsia="ru-RU"/>
        </w:rPr>
        <w:br/>
        <w:t>- смотры-конкурсы,</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 творческие отчеты, накопленный материал собирается и формируется в творческие папки.</w:t>
      </w: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Работа с кадрами в 2019-2020 учебном году</w:t>
      </w:r>
      <w:r>
        <w:rPr>
          <w:rFonts w:ascii="Times New Roman" w:hAnsi="Times New Roman" w:cs="Times New Roman"/>
          <w:sz w:val="28"/>
          <w:szCs w:val="28"/>
          <w:lang w:eastAsia="ru-RU"/>
        </w:rPr>
        <w:t>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Вывод:</w:t>
      </w:r>
      <w:r>
        <w:rPr>
          <w:rFonts w:ascii="Times New Roman" w:hAnsi="Times New Roman" w:cs="Times New Roman"/>
          <w:sz w:val="28"/>
          <w:szCs w:val="28"/>
          <w:lang w:eastAsia="ru-RU"/>
        </w:rPr>
        <w:t> МБДОУ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других дошкольных учреждений, приобретают и изучают новинки периодической и методической литературы. Все это должно в комплексе дать хороший результат в организации педагогической деятельности и улучшении качества образования и воспитания дошкольников.</w:t>
      </w:r>
    </w:p>
    <w:p w:rsidR="00871005" w:rsidRDefault="00871005" w:rsidP="00871005">
      <w:pPr>
        <w:spacing w:after="0" w:line="240" w:lineRule="auto"/>
        <w:jc w:val="both"/>
        <w:rPr>
          <w:rFonts w:ascii="Times New Roman" w:hAnsi="Times New Roman" w:cs="Times New Roman"/>
          <w:sz w:val="28"/>
          <w:szCs w:val="28"/>
          <w:lang w:eastAsia="ru-RU"/>
        </w:rPr>
      </w:pPr>
    </w:p>
    <w:p w:rsidR="00871005" w:rsidRDefault="00871005" w:rsidP="00871005">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Материально-техническое обеспечение ДОУ.</w:t>
      </w:r>
    </w:p>
    <w:p w:rsidR="00871005" w:rsidRDefault="00871005" w:rsidP="00871005">
      <w:pPr>
        <w:spacing w:after="0" w:line="240" w:lineRule="auto"/>
        <w:jc w:val="center"/>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водопровод, канализация, сантехническое оборудование в удовлетворительном состоянии. </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групповые помещения – 2</w:t>
      </w:r>
    </w:p>
    <w:p w:rsidR="00871005" w:rsidRDefault="00871005" w:rsidP="00871005">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кабинет заведующего - 1</w:t>
      </w:r>
    </w:p>
    <w:p w:rsidR="00871005" w:rsidRDefault="00871005" w:rsidP="00871005">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методический кабинет - 1</w:t>
      </w:r>
    </w:p>
    <w:p w:rsidR="00871005" w:rsidRDefault="00871005" w:rsidP="00871005">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музыкальный, физкультурный зал-1</w:t>
      </w:r>
    </w:p>
    <w:p w:rsidR="00871005" w:rsidRDefault="00871005" w:rsidP="00871005">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пищеблок - 1</w:t>
      </w:r>
    </w:p>
    <w:p w:rsidR="00871005" w:rsidRDefault="00871005" w:rsidP="00871005">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прачечная - 1</w:t>
      </w:r>
    </w:p>
    <w:p w:rsidR="00871005" w:rsidRDefault="00871005" w:rsidP="00871005">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медицинский кабинет -1</w:t>
      </w:r>
    </w:p>
    <w:p w:rsidR="00871005" w:rsidRDefault="00871005" w:rsidP="00871005">
      <w:pPr>
        <w:spacing w:after="0" w:line="240" w:lineRule="auto"/>
        <w:ind w:left="375" w:right="75"/>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Предметно-развивающая среда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Созданная развивающая среда направляет усилия детей на эффективное использование отдельных ее элементов. </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МБДОУ предметно-пространственная среда  способствует всестороннему развитию дошкольников.</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Воспитательно-образовательный процесс</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 - эпидемиологических правил и нормативов, с учетом недельной нагрузки.</w:t>
      </w:r>
    </w:p>
    <w:p w:rsidR="00871005" w:rsidRDefault="00871005" w:rsidP="00871005">
      <w:pPr>
        <w:pStyle w:val="text"/>
        <w:shd w:val="clear" w:color="auto" w:fill="FFFFFF"/>
        <w:spacing w:after="0" w:line="360" w:lineRule="atLeast"/>
        <w:ind w:left="360"/>
      </w:pPr>
      <w:r>
        <w:rPr>
          <w:sz w:val="28"/>
          <w:szCs w:val="28"/>
        </w:rPr>
        <w:lastRenderedPageBreak/>
        <w:t xml:space="preserve">Педагогический коллектив реализует образовательный процесс по основной общеобразовательной программе дошкольного образования МБДОУ «Детский сад № 13 с. </w:t>
      </w:r>
      <w:proofErr w:type="spellStart"/>
      <w:r>
        <w:rPr>
          <w:sz w:val="28"/>
          <w:szCs w:val="28"/>
        </w:rPr>
        <w:t>Тарское</w:t>
      </w:r>
      <w:proofErr w:type="spellEnd"/>
      <w:r>
        <w:rPr>
          <w:sz w:val="28"/>
          <w:szCs w:val="28"/>
        </w:rPr>
        <w:t>», составленной  на основе  программы «От рождения до школы»</w:t>
      </w:r>
      <w:r>
        <w:t xml:space="preserve"> </w:t>
      </w:r>
      <w:r>
        <w:rPr>
          <w:sz w:val="28"/>
          <w:szCs w:val="28"/>
        </w:rPr>
        <w:t xml:space="preserve">под редакцией Н. Е. </w:t>
      </w:r>
      <w:proofErr w:type="spellStart"/>
      <w:r>
        <w:rPr>
          <w:sz w:val="28"/>
          <w:szCs w:val="28"/>
        </w:rPr>
        <w:t>Вераксы</w:t>
      </w:r>
      <w:proofErr w:type="spellEnd"/>
      <w:r>
        <w:rPr>
          <w:sz w:val="28"/>
          <w:szCs w:val="28"/>
        </w:rPr>
        <w:t>,  Т. С. Комаровой, М. А. Васильевой.</w:t>
      </w:r>
      <w:r>
        <w:t xml:space="preserve"> </w:t>
      </w:r>
    </w:p>
    <w:p w:rsidR="00871005" w:rsidRDefault="00871005" w:rsidP="00871005">
      <w:pPr>
        <w:pStyle w:val="text"/>
        <w:shd w:val="clear" w:color="auto" w:fill="FFFFFF"/>
        <w:spacing w:after="0" w:line="360" w:lineRule="atLeast"/>
        <w:ind w:left="360"/>
        <w:rPr>
          <w:rFonts w:ascii="Arial" w:hAnsi="Arial" w:cs="Arial"/>
          <w:sz w:val="18"/>
          <w:szCs w:val="18"/>
        </w:rPr>
      </w:pPr>
      <w:r>
        <w:rPr>
          <w:rStyle w:val="a6"/>
          <w:sz w:val="28"/>
          <w:szCs w:val="28"/>
        </w:rPr>
        <w:t>Порционные программы:</w:t>
      </w:r>
      <w:r>
        <w:rPr>
          <w:rStyle w:val="a6"/>
          <w:rFonts w:ascii="Arial" w:hAnsi="Arial" w:cs="Arial"/>
          <w:sz w:val="18"/>
          <w:szCs w:val="18"/>
        </w:rPr>
        <w:t xml:space="preserve"> </w:t>
      </w:r>
    </w:p>
    <w:p w:rsidR="00871005" w:rsidRDefault="00871005" w:rsidP="00871005">
      <w:pPr>
        <w:pStyle w:val="text"/>
        <w:shd w:val="clear" w:color="auto" w:fill="FFFFFF"/>
        <w:spacing w:after="0" w:line="360" w:lineRule="atLeast"/>
        <w:ind w:left="360"/>
        <w:rPr>
          <w:sz w:val="28"/>
          <w:szCs w:val="28"/>
        </w:rPr>
      </w:pPr>
      <w:r>
        <w:rPr>
          <w:sz w:val="28"/>
          <w:szCs w:val="28"/>
        </w:rPr>
        <w:t>·         Программа экологического воспитания в детском саду «Юный эколог» С.Н. Николаева</w:t>
      </w:r>
    </w:p>
    <w:p w:rsidR="00871005" w:rsidRDefault="00871005" w:rsidP="00871005">
      <w:pPr>
        <w:pStyle w:val="a3"/>
        <w:shd w:val="clear" w:color="auto" w:fill="FFFFFF"/>
        <w:spacing w:after="0" w:line="360" w:lineRule="atLeast"/>
        <w:ind w:left="360"/>
        <w:rPr>
          <w:sz w:val="28"/>
          <w:szCs w:val="28"/>
        </w:rPr>
      </w:pPr>
      <w:r>
        <w:rPr>
          <w:sz w:val="28"/>
          <w:szCs w:val="28"/>
        </w:rPr>
        <w:t xml:space="preserve">·         Программа «Мой край – моя святыня» - Л.А. </w:t>
      </w:r>
      <w:proofErr w:type="spellStart"/>
      <w:r>
        <w:rPr>
          <w:sz w:val="28"/>
          <w:szCs w:val="28"/>
        </w:rPr>
        <w:t>Бобылева</w:t>
      </w:r>
      <w:proofErr w:type="spellEnd"/>
      <w:r>
        <w:rPr>
          <w:sz w:val="28"/>
          <w:szCs w:val="28"/>
        </w:rPr>
        <w:t>,  А.В. Салтанова.</w:t>
      </w:r>
    </w:p>
    <w:p w:rsidR="00871005" w:rsidRDefault="00871005" w:rsidP="00871005">
      <w:pPr>
        <w:pStyle w:val="a3"/>
        <w:shd w:val="clear" w:color="auto" w:fill="FFFFFF"/>
        <w:spacing w:after="0" w:line="360" w:lineRule="atLeast"/>
        <w:ind w:left="360"/>
        <w:rPr>
          <w:sz w:val="28"/>
          <w:szCs w:val="28"/>
        </w:rPr>
      </w:pPr>
      <w:r>
        <w:rPr>
          <w:sz w:val="28"/>
          <w:szCs w:val="28"/>
        </w:rPr>
        <w:t>·        «Программа по осетинскому языку как второму  для дошкольных образовательных учреждений»  под редакцией К.Т.Джимиева.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Годовой план</w:t>
      </w:r>
      <w:r>
        <w:rPr>
          <w:rFonts w:ascii="Times New Roman" w:hAnsi="Times New Roman" w:cs="Times New Roman"/>
          <w:sz w:val="28"/>
          <w:szCs w:val="28"/>
          <w:lang w:eastAsia="ru-RU"/>
        </w:rPr>
        <w:t> составляется в соответствии со спецификой детского сада с учетом профессионального уровня педагогического коллектива.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воспитательно-образовательный процесс в МБДОУ строится с учетом требований санитарно-гигиенического режима в дошкольных учреждениях.</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Взаимодействие с родителями воспитанников</w:t>
      </w: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Взаимодействие с родителями коллектив МБДОУ строит на принципе сотрудничества. </w:t>
      </w:r>
      <w:r>
        <w:rPr>
          <w:rFonts w:ascii="Times New Roman" w:hAnsi="Times New Roman" w:cs="Times New Roman"/>
          <w:sz w:val="28"/>
          <w:szCs w:val="28"/>
          <w:lang w:eastAsia="ru-RU"/>
        </w:rPr>
        <w:br/>
        <w:t>При этом решаются приоритетные задачи:</w:t>
      </w:r>
    </w:p>
    <w:p w:rsidR="00871005" w:rsidRDefault="00871005" w:rsidP="00871005">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педагогической культуры родителей;</w:t>
      </w:r>
    </w:p>
    <w:p w:rsidR="00871005" w:rsidRDefault="00871005" w:rsidP="00871005">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приобщение родителей к участию в жизни детского сада;</w:t>
      </w:r>
    </w:p>
    <w:p w:rsidR="00871005" w:rsidRDefault="00871005" w:rsidP="00871005">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Для решения этих задач используются различные формы работы:</w:t>
      </w:r>
    </w:p>
    <w:p w:rsidR="00871005" w:rsidRDefault="00871005" w:rsidP="00871005">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групповые родительские собрания, консультации;</w:t>
      </w:r>
    </w:p>
    <w:p w:rsidR="00871005" w:rsidRDefault="00871005" w:rsidP="00871005">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совместных мероприятий для детей и родителей;</w:t>
      </w:r>
    </w:p>
    <w:p w:rsidR="00871005" w:rsidRDefault="00871005" w:rsidP="00871005">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анкетирование;</w:t>
      </w:r>
    </w:p>
    <w:p w:rsidR="00871005" w:rsidRDefault="00871005" w:rsidP="00871005">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наглядная информация;</w:t>
      </w:r>
    </w:p>
    <w:p w:rsidR="00871005" w:rsidRDefault="00871005" w:rsidP="00871005">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показ занятий для родителей;</w:t>
      </w:r>
    </w:p>
    <w:p w:rsidR="00871005" w:rsidRDefault="00871005" w:rsidP="00871005">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выставки совместных работ;</w:t>
      </w:r>
    </w:p>
    <w:p w:rsidR="00871005" w:rsidRDefault="00871005" w:rsidP="00871005">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посещение открытых мероприятий и участие в них;</w:t>
      </w:r>
    </w:p>
    <w:p w:rsidR="00871005" w:rsidRDefault="00871005" w:rsidP="00871005">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заключение договоров с родителями вновь поступивших детей</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Работает консультативная служба специалиста -  старшей медсестры.</w:t>
      </w: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в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871005" w:rsidRDefault="00871005" w:rsidP="00871005">
      <w:pPr>
        <w:spacing w:after="0" w:line="240" w:lineRule="auto"/>
        <w:jc w:val="both"/>
        <w:rPr>
          <w:rFonts w:ascii="Times New Roman" w:hAnsi="Times New Roman" w:cs="Times New Roman"/>
          <w:sz w:val="28"/>
          <w:szCs w:val="28"/>
          <w:lang w:eastAsia="ru-RU"/>
        </w:rPr>
      </w:pPr>
    </w:p>
    <w:p w:rsidR="00871005" w:rsidRDefault="00871005" w:rsidP="00871005">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IV. Результаты  образовательной деятельности</w:t>
      </w:r>
    </w:p>
    <w:p w:rsidR="00871005" w:rsidRDefault="00871005" w:rsidP="00871005">
      <w:pPr>
        <w:spacing w:after="0" w:line="240" w:lineRule="auto"/>
        <w:jc w:val="center"/>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Отслеживание уровней развития детей осуществляется на основе педагогической диагностики.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Формы проведения диагностики: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диагностические занятия (по каждому разделу программы);</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диагностические срезы;</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наблюдения, итоговые занятия;</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взаимопросмотры</w:t>
      </w:r>
      <w:proofErr w:type="spellEnd"/>
      <w:r>
        <w:rPr>
          <w:rFonts w:ascii="Times New Roman" w:hAnsi="Times New Roman" w:cs="Times New Roman"/>
          <w:sz w:val="28"/>
          <w:szCs w:val="28"/>
          <w:lang w:eastAsia="ru-RU"/>
        </w:rPr>
        <w:t>.</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всем параметрам ведется педагогический мониторинг.</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результате проведенной работы отмечается уровень выше среднего интеллектуального развития детей, в дальнейшем педагоги будут работать  над развитием познавательных способностей детей.</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успешно освоили программу и показали хорошие результаты при диагностике. Занятия строятся в игровой форме, что повышает мотивационную готовность детей, активизирует их.</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Воспитанники детского сада с педагогами и родителями  усердно готовились к традиционным районным </w:t>
      </w:r>
      <w:proofErr w:type="gramStart"/>
      <w:r>
        <w:rPr>
          <w:rFonts w:ascii="Times New Roman" w:hAnsi="Times New Roman" w:cs="Times New Roman"/>
          <w:sz w:val="28"/>
          <w:szCs w:val="28"/>
          <w:lang w:eastAsia="ru-RU"/>
        </w:rPr>
        <w:t>конкурсам</w:t>
      </w:r>
      <w:proofErr w:type="gramEnd"/>
      <w:r>
        <w:rPr>
          <w:rFonts w:ascii="Times New Roman" w:hAnsi="Times New Roman" w:cs="Times New Roman"/>
          <w:sz w:val="28"/>
          <w:szCs w:val="28"/>
          <w:lang w:eastAsia="ru-RU"/>
        </w:rPr>
        <w:t xml:space="preserve"> но помешал карантин и самоизоляция.</w:t>
      </w:r>
    </w:p>
    <w:tbl>
      <w:tblPr>
        <w:tblStyle w:val="a5"/>
        <w:tblW w:w="0" w:type="auto"/>
        <w:tblLook w:val="04A0"/>
      </w:tblPr>
      <w:tblGrid>
        <w:gridCol w:w="3190"/>
        <w:gridCol w:w="3190"/>
        <w:gridCol w:w="3191"/>
      </w:tblGrid>
      <w:tr w:rsidR="00871005" w:rsidTr="00BF0F55">
        <w:tc>
          <w:tcPr>
            <w:tcW w:w="3190"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Мероприятие </w:t>
            </w:r>
          </w:p>
        </w:tc>
        <w:tc>
          <w:tcPr>
            <w:tcW w:w="3190"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sz w:val="28"/>
                <w:szCs w:val="28"/>
                <w:lang w:eastAsia="ru-RU"/>
              </w:rPr>
            </w:pPr>
            <w:r>
              <w:rPr>
                <w:rFonts w:ascii="Times New Roman" w:hAnsi="Times New Roman" w:cs="Times New Roman"/>
                <w:sz w:val="28"/>
                <w:szCs w:val="28"/>
                <w:lang w:eastAsia="ru-RU"/>
              </w:rPr>
              <w:t>уровень</w:t>
            </w:r>
          </w:p>
        </w:tc>
        <w:tc>
          <w:tcPr>
            <w:tcW w:w="3191"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sz w:val="28"/>
                <w:szCs w:val="28"/>
                <w:lang w:eastAsia="ru-RU"/>
              </w:rPr>
            </w:pPr>
            <w:r>
              <w:rPr>
                <w:rFonts w:ascii="Times New Roman" w:hAnsi="Times New Roman" w:cs="Times New Roman"/>
                <w:sz w:val="28"/>
                <w:szCs w:val="28"/>
                <w:lang w:eastAsia="ru-RU"/>
              </w:rPr>
              <w:t>результат</w:t>
            </w:r>
          </w:p>
        </w:tc>
      </w:tr>
      <w:tr w:rsidR="00871005" w:rsidTr="00BF0F55">
        <w:tc>
          <w:tcPr>
            <w:tcW w:w="3190"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Конкурс </w:t>
            </w:r>
            <w:r>
              <w:rPr>
                <w:rFonts w:ascii="Times New Roman" w:hAnsi="Times New Roman" w:cs="Times New Roman"/>
                <w:color w:val="444444"/>
                <w:sz w:val="28"/>
                <w:szCs w:val="28"/>
              </w:rPr>
              <w:t xml:space="preserve"> «Зонды </w:t>
            </w:r>
            <w:proofErr w:type="spellStart"/>
            <w:r>
              <w:rPr>
                <w:rFonts w:ascii="Times New Roman" w:hAnsi="Times New Roman" w:cs="Times New Roman"/>
                <w:color w:val="444444"/>
                <w:sz w:val="28"/>
                <w:szCs w:val="28"/>
              </w:rPr>
              <w:t>къуыбылой</w:t>
            </w:r>
            <w:proofErr w:type="spellEnd"/>
            <w:r>
              <w:rPr>
                <w:rFonts w:ascii="Times New Roman" w:hAnsi="Times New Roman" w:cs="Times New Roman"/>
                <w:color w:val="444444"/>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Муниципальный </w:t>
            </w:r>
          </w:p>
        </w:tc>
        <w:tc>
          <w:tcPr>
            <w:tcW w:w="3191"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sz w:val="28"/>
                <w:szCs w:val="28"/>
                <w:lang w:eastAsia="ru-RU"/>
              </w:rPr>
            </w:pPr>
          </w:p>
        </w:tc>
      </w:tr>
      <w:tr w:rsidR="00871005" w:rsidTr="00BF0F55">
        <w:tc>
          <w:tcPr>
            <w:tcW w:w="3190"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b/>
                <w:sz w:val="28"/>
                <w:szCs w:val="28"/>
                <w:lang w:eastAsia="ru-RU"/>
              </w:rPr>
            </w:pPr>
            <w:r>
              <w:rPr>
                <w:rStyle w:val="subhead1"/>
                <w:rFonts w:ascii="Times New Roman" w:hAnsi="Times New Roman" w:cs="Times New Roman"/>
                <w:b w:val="0"/>
                <w:color w:val="333333"/>
                <w:sz w:val="28"/>
                <w:szCs w:val="28"/>
              </w:rPr>
              <w:t>Конкурс "Веселые нотки"</w:t>
            </w:r>
          </w:p>
        </w:tc>
        <w:tc>
          <w:tcPr>
            <w:tcW w:w="3190"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Муниципальный</w:t>
            </w:r>
          </w:p>
        </w:tc>
        <w:tc>
          <w:tcPr>
            <w:tcW w:w="3191"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sz w:val="28"/>
                <w:szCs w:val="28"/>
                <w:lang w:eastAsia="ru-RU"/>
              </w:rPr>
            </w:pPr>
          </w:p>
        </w:tc>
      </w:tr>
      <w:tr w:rsidR="00871005" w:rsidTr="00BF0F55">
        <w:tc>
          <w:tcPr>
            <w:tcW w:w="3190" w:type="dxa"/>
            <w:tcBorders>
              <w:top w:val="single" w:sz="4" w:space="0" w:color="auto"/>
              <w:left w:val="single" w:sz="4" w:space="0" w:color="auto"/>
              <w:bottom w:val="single" w:sz="4" w:space="0" w:color="auto"/>
              <w:right w:val="single" w:sz="4" w:space="0" w:color="auto"/>
            </w:tcBorders>
          </w:tcPr>
          <w:p w:rsidR="00871005" w:rsidRDefault="00871005" w:rsidP="00BF0F55">
            <w:pPr>
              <w:rPr>
                <w:rFonts w:ascii="Times New Roman" w:hAnsi="Times New Roman" w:cs="Times New Roman"/>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871005" w:rsidRDefault="00871005" w:rsidP="00BF0F55">
            <w:pPr>
              <w:rPr>
                <w:rFonts w:ascii="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871005" w:rsidRDefault="00871005" w:rsidP="00BF0F55">
            <w:pPr>
              <w:rPr>
                <w:rFonts w:ascii="Times New Roman" w:hAnsi="Times New Roman" w:cs="Times New Roman"/>
                <w:sz w:val="28"/>
                <w:szCs w:val="28"/>
                <w:lang w:eastAsia="ru-RU"/>
              </w:rPr>
            </w:pPr>
          </w:p>
        </w:tc>
      </w:tr>
    </w:tbl>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воспитательно-образовательный процесс в ДОУ строится с учетом требований санитарно-гигиенического режима в дошкольных учреждениях.</w:t>
      </w:r>
      <w:r>
        <w:rPr>
          <w:rFonts w:ascii="Times New Roman" w:hAnsi="Times New Roman" w:cs="Times New Roman"/>
          <w:sz w:val="28"/>
          <w:szCs w:val="28"/>
          <w:lang w:eastAsia="ru-RU"/>
        </w:rPr>
        <w:br/>
        <w:t>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во всех  районных мероприятиях.</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outlineLvl w:val="0"/>
        <w:rPr>
          <w:rFonts w:ascii="Times New Roman" w:hAnsi="Times New Roman" w:cs="Times New Roman"/>
          <w:b/>
          <w:bCs/>
          <w:i/>
          <w:kern w:val="36"/>
          <w:sz w:val="28"/>
          <w:szCs w:val="28"/>
          <w:lang w:eastAsia="ru-RU"/>
        </w:rPr>
      </w:pPr>
      <w:r>
        <w:rPr>
          <w:rFonts w:ascii="Times New Roman" w:hAnsi="Times New Roman" w:cs="Times New Roman"/>
          <w:b/>
          <w:bCs/>
          <w:kern w:val="36"/>
          <w:sz w:val="28"/>
          <w:szCs w:val="28"/>
          <w:lang w:eastAsia="ru-RU"/>
        </w:rPr>
        <w:t xml:space="preserve">V. </w:t>
      </w:r>
      <w:r>
        <w:rPr>
          <w:rFonts w:ascii="Times New Roman" w:hAnsi="Times New Roman" w:cs="Times New Roman"/>
          <w:b/>
          <w:bCs/>
          <w:i/>
          <w:kern w:val="36"/>
          <w:sz w:val="28"/>
          <w:szCs w:val="28"/>
          <w:lang w:eastAsia="ru-RU"/>
        </w:rPr>
        <w:t xml:space="preserve">Сохранение и укрепление здоровья. </w:t>
      </w:r>
    </w:p>
    <w:p w:rsidR="00871005" w:rsidRDefault="00871005" w:rsidP="00871005">
      <w:pPr>
        <w:spacing w:after="0" w:line="240" w:lineRule="auto"/>
        <w:outlineLvl w:val="0"/>
        <w:rPr>
          <w:rFonts w:ascii="Times New Roman" w:hAnsi="Times New Roman" w:cs="Times New Roman"/>
          <w:b/>
          <w:bCs/>
          <w:i/>
          <w:kern w:val="36"/>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proofErr w:type="spellStart"/>
      <w:r>
        <w:rPr>
          <w:rFonts w:ascii="Times New Roman" w:hAnsi="Times New Roman" w:cs="Times New Roman"/>
          <w:bCs/>
          <w:sz w:val="28"/>
          <w:szCs w:val="28"/>
          <w:lang w:eastAsia="ru-RU"/>
        </w:rPr>
        <w:t>Здоровьесберегающая</w:t>
      </w:r>
      <w:proofErr w:type="spellEnd"/>
      <w:r>
        <w:rPr>
          <w:rFonts w:ascii="Times New Roman" w:hAnsi="Times New Roman" w:cs="Times New Roman"/>
          <w:bCs/>
          <w:sz w:val="28"/>
          <w:szCs w:val="28"/>
          <w:lang w:eastAsia="ru-RU"/>
        </w:rPr>
        <w:t xml:space="preserve"> направленность воспитательно-образовательного процесса</w:t>
      </w:r>
      <w:r>
        <w:rPr>
          <w:rFonts w:ascii="Times New Roman" w:hAnsi="Times New Roman" w:cs="Times New Roman"/>
          <w:b/>
          <w:bCs/>
          <w:i/>
          <w:iCs/>
          <w:sz w:val="28"/>
          <w:szCs w:val="28"/>
          <w:lang w:eastAsia="ru-RU"/>
        </w:rPr>
        <w:t> </w:t>
      </w:r>
      <w:r>
        <w:rPr>
          <w:rFonts w:ascii="Times New Roman" w:hAnsi="Times New Roman" w:cs="Times New Roman"/>
          <w:sz w:val="28"/>
          <w:szCs w:val="28"/>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Оздоровительная работа в ДОУ проводится на основе нормативно - правовых документов:</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ФЗ № 52 «О санитарно-эпидемиологическом благополучии населения».</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СанПиН</w:t>
      </w:r>
      <w:proofErr w:type="spellEnd"/>
      <w:r>
        <w:rPr>
          <w:rFonts w:ascii="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организациях».</w:t>
      </w:r>
    </w:p>
    <w:p w:rsidR="00871005" w:rsidRDefault="00871005" w:rsidP="0087100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lang w:eastAsia="ru-RU"/>
        </w:rPr>
        <w:t> Для всех возрастных групп разработан </w:t>
      </w:r>
      <w:r>
        <w:rPr>
          <w:rFonts w:ascii="Times New Roman" w:hAnsi="Times New Roman" w:cs="Times New Roman"/>
          <w:i/>
          <w:iCs/>
          <w:sz w:val="28"/>
          <w:szCs w:val="28"/>
          <w:lang w:eastAsia="ru-RU"/>
        </w:rPr>
        <w:t>режим дня</w:t>
      </w:r>
      <w:r>
        <w:rPr>
          <w:rFonts w:ascii="Times New Roman" w:hAnsi="Times New Roman" w:cs="Times New Roman"/>
          <w:sz w:val="28"/>
          <w:szCs w:val="28"/>
          <w:lang w:eastAsia="ru-RU"/>
        </w:rPr>
        <w:t xml:space="preserve"> с учётом возрастных особенностей детей и специфики сезона (на тёплый и холодный период года). Для детей младшего возраста впервые посещающих ДОУ специальный адаптационный режим, </w:t>
      </w:r>
      <w:r>
        <w:rPr>
          <w:rFonts w:ascii="Times New Roman" w:eastAsia="Times New Roman" w:hAnsi="Times New Roman" w:cs="Times New Roman"/>
          <w:color w:val="333333"/>
          <w:sz w:val="28"/>
          <w:szCs w:val="28"/>
          <w:lang w:eastAsia="ru-RU"/>
        </w:rPr>
        <w:t>имеется спортивный зал, спортивная площадка. В ДОУ реализуются следующие формы организации работы по физическому развитию:</w:t>
      </w:r>
    </w:p>
    <w:p w:rsidR="00871005" w:rsidRDefault="00871005" w:rsidP="00871005">
      <w:pPr>
        <w:shd w:val="clear" w:color="auto" w:fill="FFFFFF"/>
        <w:spacing w:after="0" w:line="240" w:lineRule="auto"/>
        <w:jc w:val="both"/>
        <w:rPr>
          <w:rFonts w:ascii="Times New Roman" w:hAnsi="Times New Roman" w:cs="Times New Roman"/>
          <w:sz w:val="28"/>
          <w:szCs w:val="28"/>
          <w:lang w:eastAsia="ru-RU"/>
        </w:rPr>
      </w:pPr>
    </w:p>
    <w:p w:rsidR="00871005" w:rsidRDefault="00871005" w:rsidP="00871005">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утренняя гимнастика;</w:t>
      </w:r>
    </w:p>
    <w:p w:rsidR="00871005" w:rsidRDefault="00871005" w:rsidP="00871005">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подвижные игры;</w:t>
      </w:r>
    </w:p>
    <w:p w:rsidR="00871005" w:rsidRDefault="00871005" w:rsidP="00871005">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гимнастика после дневного сна;</w:t>
      </w:r>
    </w:p>
    <w:p w:rsidR="00871005" w:rsidRDefault="00871005" w:rsidP="00871005">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000000" w:themeColor="text1"/>
          <w:sz w:val="28"/>
          <w:szCs w:val="28"/>
          <w:lang w:eastAsia="ru-RU"/>
        </w:rPr>
        <w:t>физкультурные упражнения на прогулке</w:t>
      </w:r>
      <w:r>
        <w:rPr>
          <w:rFonts w:ascii="Times New Roman" w:eastAsia="Times New Roman" w:hAnsi="Times New Roman" w:cs="Times New Roman"/>
          <w:color w:val="333333"/>
          <w:sz w:val="28"/>
          <w:szCs w:val="28"/>
          <w:lang w:eastAsia="ru-RU"/>
        </w:rPr>
        <w:t>;</w:t>
      </w:r>
    </w:p>
    <w:p w:rsidR="00871005" w:rsidRDefault="00871005" w:rsidP="00871005">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физкультминутки при проведении непосредственно образовательной деятельности с умственной нагрузкой;</w:t>
      </w:r>
    </w:p>
    <w:p w:rsidR="00871005" w:rsidRDefault="00871005" w:rsidP="00871005">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спортивные игры на прогулке,</w:t>
      </w:r>
    </w:p>
    <w:p w:rsidR="00871005" w:rsidRDefault="00871005" w:rsidP="00871005">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«Минутки шалости»;</w:t>
      </w:r>
    </w:p>
    <w:p w:rsidR="00871005" w:rsidRDefault="00871005" w:rsidP="00871005">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самостоятельная двигательная деятельность детей</w:t>
      </w:r>
    </w:p>
    <w:p w:rsidR="00871005" w:rsidRDefault="00871005" w:rsidP="00871005">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спортивные праздники (в зале, на воздухе</w:t>
      </w:r>
      <w:proofErr w:type="gramStart"/>
      <w:r>
        <w:rPr>
          <w:rFonts w:ascii="Times New Roman" w:eastAsia="Times New Roman" w:hAnsi="Times New Roman" w:cs="Times New Roman"/>
          <w:color w:val="333333"/>
          <w:sz w:val="28"/>
          <w:szCs w:val="28"/>
          <w:lang w:eastAsia="ru-RU"/>
        </w:rPr>
        <w:t xml:space="preserve"> )</w:t>
      </w:r>
      <w:proofErr w:type="gramEnd"/>
    </w:p>
    <w:p w:rsidR="00871005" w:rsidRDefault="00871005" w:rsidP="00871005">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день здоровья.</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jc w:val="center"/>
        <w:rPr>
          <w:rFonts w:ascii="Times New Roman" w:hAnsi="Times New Roman" w:cs="Times New Roman"/>
          <w:i/>
          <w:iCs/>
          <w:sz w:val="28"/>
          <w:szCs w:val="28"/>
          <w:lang w:eastAsia="ru-RU"/>
        </w:rPr>
      </w:pPr>
      <w:r>
        <w:rPr>
          <w:rFonts w:ascii="Times New Roman" w:hAnsi="Times New Roman" w:cs="Times New Roman"/>
          <w:b/>
          <w:bCs/>
          <w:sz w:val="28"/>
          <w:szCs w:val="28"/>
          <w:lang w:eastAsia="ru-RU"/>
        </w:rPr>
        <w:t>Уровень   физического развития детей</w:t>
      </w:r>
    </w:p>
    <w:p w:rsidR="00871005" w:rsidRDefault="00871005" w:rsidP="00871005">
      <w:pPr>
        <w:spacing w:after="0" w:line="240" w:lineRule="auto"/>
        <w:jc w:val="center"/>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Результаты диагностики уровня   физического развития детей выявили положительную динамику их физического развития:</w:t>
      </w:r>
    </w:p>
    <w:p w:rsidR="00871005" w:rsidRDefault="00871005" w:rsidP="00871005">
      <w:p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Медицинский блок  включает в себя  медицинский кабинет и оснащен необходимым оборудованием: шкаф для медикаментов, холодильник, ростомер, весы, стол письменный, необходимым медицинским инструментарием, набором медикаментов. </w:t>
      </w:r>
    </w:p>
    <w:p w:rsidR="00871005" w:rsidRDefault="00871005" w:rsidP="00871005">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МБДОУ курирует врач-педиатр сельской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r>
        <w:rPr>
          <w:sz w:val="28"/>
          <w:szCs w:val="28"/>
        </w:rPr>
        <w:t xml:space="preserve"> </w:t>
      </w:r>
      <w:r>
        <w:rPr>
          <w:rFonts w:ascii="Times New Roman" w:hAnsi="Times New Roman" w:cs="Times New Roman"/>
          <w:sz w:val="28"/>
          <w:szCs w:val="28"/>
        </w:rPr>
        <w:t xml:space="preserve">В  виду того, что на данный момент в МБДОУ «Детский сад №13  с.  </w:t>
      </w:r>
      <w:proofErr w:type="spellStart"/>
      <w:r>
        <w:rPr>
          <w:rFonts w:ascii="Times New Roman" w:hAnsi="Times New Roman" w:cs="Times New Roman"/>
          <w:sz w:val="28"/>
          <w:szCs w:val="28"/>
        </w:rPr>
        <w:t>Тарское</w:t>
      </w:r>
      <w:proofErr w:type="spellEnd"/>
      <w:r>
        <w:rPr>
          <w:rFonts w:ascii="Times New Roman" w:hAnsi="Times New Roman" w:cs="Times New Roman"/>
          <w:sz w:val="28"/>
          <w:szCs w:val="28"/>
        </w:rPr>
        <w:t>»  нет медицинского работника, осмотр детей производится педагогами.</w:t>
      </w:r>
    </w:p>
    <w:p w:rsidR="00871005" w:rsidRDefault="00871005" w:rsidP="00871005">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осмотр детей во время утреннего приема;</w:t>
      </w:r>
    </w:p>
    <w:p w:rsidR="00871005" w:rsidRDefault="00871005" w:rsidP="00871005">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антропометрические замеры</w:t>
      </w:r>
    </w:p>
    <w:p w:rsidR="00871005" w:rsidRDefault="00871005" w:rsidP="00871005">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анализ заболеваемости 1 раз в месяц, в квартал, 1 раз в год;</w:t>
      </w:r>
    </w:p>
    <w:p w:rsidR="00871005" w:rsidRDefault="00871005" w:rsidP="00871005">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ежемесячное подведение итогов посещаемости детей;</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Ежегодно проводятся углубленные осмотры детей врачами-специалистами.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Для успешной реализации  оздоровительных задач в работе с детьми, в ДОУ установлены такие формы организации: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утренняя  гимнастика;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физкультурные занятия в зале и на спортивной площадке;</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физкультминутки;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гимнастика после сна;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спортивные игры, праздники, развлечения, дни здоровья;</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хождение босиком (летом);</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индивидуальная работа с детьми.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Решению оздоровительных задач способствуют </w:t>
      </w:r>
      <w:proofErr w:type="gramStart"/>
      <w:r>
        <w:rPr>
          <w:rFonts w:ascii="Times New Roman" w:hAnsi="Times New Roman" w:cs="Times New Roman"/>
          <w:sz w:val="28"/>
          <w:szCs w:val="28"/>
          <w:lang w:eastAsia="ru-RU"/>
        </w:rPr>
        <w:t>следующие</w:t>
      </w:r>
      <w:proofErr w:type="gramEnd"/>
      <w:r>
        <w:rPr>
          <w:rFonts w:ascii="Times New Roman" w:hAnsi="Times New Roman" w:cs="Times New Roman"/>
          <w:sz w:val="28"/>
          <w:szCs w:val="28"/>
          <w:lang w:eastAsia="ru-RU"/>
        </w:rPr>
        <w:t xml:space="preserve"> </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формы организации детей:</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двигательная разминка между занятиями;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двигательно-оздоровительные физкультурные минутки;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прогулки;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подвижные игры на свежем воздухе;</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гимнастика пробуждения после дневного сна,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самостоятельная двигательная деятельность детей.</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outlineLvl w:val="0"/>
        <w:rPr>
          <w:rFonts w:ascii="Times New Roman" w:hAnsi="Times New Roman" w:cs="Times New Roman"/>
          <w:b/>
          <w:bCs/>
          <w:i/>
          <w:kern w:val="36"/>
          <w:sz w:val="28"/>
          <w:szCs w:val="28"/>
          <w:lang w:eastAsia="ru-RU"/>
        </w:rPr>
      </w:pPr>
      <w:r>
        <w:rPr>
          <w:rFonts w:ascii="Times New Roman" w:hAnsi="Times New Roman" w:cs="Times New Roman"/>
          <w:b/>
          <w:bCs/>
          <w:kern w:val="36"/>
          <w:sz w:val="28"/>
          <w:szCs w:val="28"/>
          <w:lang w:eastAsia="ru-RU"/>
        </w:rPr>
        <w:t xml:space="preserve">              VI. </w:t>
      </w:r>
      <w:r>
        <w:rPr>
          <w:rFonts w:ascii="Times New Roman" w:hAnsi="Times New Roman" w:cs="Times New Roman"/>
          <w:b/>
          <w:bCs/>
          <w:i/>
          <w:kern w:val="36"/>
          <w:sz w:val="28"/>
          <w:szCs w:val="28"/>
          <w:lang w:eastAsia="ru-RU"/>
        </w:rPr>
        <w:t>Организация питания, обеспечение безопасности.</w:t>
      </w:r>
    </w:p>
    <w:p w:rsidR="00871005" w:rsidRDefault="00871005" w:rsidP="00871005">
      <w:pPr>
        <w:spacing w:after="0" w:line="240" w:lineRule="auto"/>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Организация питания</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 МБДОУ организовано 4-х 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r>
        <w:rPr>
          <w:rFonts w:ascii="Times New Roman" w:hAnsi="Times New Roman" w:cs="Times New Roman"/>
          <w:sz w:val="28"/>
          <w:szCs w:val="28"/>
          <w:lang w:eastAsia="ru-RU"/>
        </w:rPr>
        <w:br/>
        <w:t>При поставке продуктов строго отслеживается наличие сертификатов качества.</w:t>
      </w:r>
      <w:r>
        <w:rPr>
          <w:rFonts w:ascii="Times New Roman" w:hAnsi="Times New Roman" w:cs="Times New Roman"/>
          <w:sz w:val="28"/>
          <w:szCs w:val="28"/>
          <w:lang w:eastAsia="ru-RU"/>
        </w:rPr>
        <w:br/>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организацией питания осуществляется заведующим МБДОУ.</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ДОУ имеется вся необходимая документация по организации детского питания. На пищеблоке имеется </w:t>
      </w:r>
      <w:proofErr w:type="spellStart"/>
      <w:r>
        <w:rPr>
          <w:rFonts w:ascii="Times New Roman" w:hAnsi="Times New Roman" w:cs="Times New Roman"/>
          <w:sz w:val="28"/>
          <w:szCs w:val="28"/>
          <w:lang w:eastAsia="ru-RU"/>
        </w:rPr>
        <w:t>бракеражный</w:t>
      </w:r>
      <w:proofErr w:type="spellEnd"/>
      <w:r>
        <w:rPr>
          <w:rFonts w:ascii="Times New Roman" w:hAnsi="Times New Roman" w:cs="Times New Roman"/>
          <w:sz w:val="28"/>
          <w:szCs w:val="28"/>
          <w:lang w:eastAsia="ru-RU"/>
        </w:rPr>
        <w:t xml:space="preserve"> журнал, журнал здоровья.  На каждый день пишется меню-раскладка.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sz w:val="28"/>
          <w:szCs w:val="28"/>
          <w:lang w:eastAsia="ru-RU"/>
        </w:rPr>
        <w:lastRenderedPageBreak/>
        <w:t>            </w:t>
      </w:r>
      <w:r>
        <w:rPr>
          <w:rFonts w:ascii="Times New Roman" w:hAnsi="Times New Roman" w:cs="Times New Roman"/>
          <w:b/>
          <w:bCs/>
          <w:i/>
          <w:iCs/>
          <w:sz w:val="28"/>
          <w:szCs w:val="28"/>
          <w:lang w:eastAsia="ru-RU"/>
        </w:rPr>
        <w:t>Обеспечение безопасности образовательного учреждения.</w:t>
      </w:r>
    </w:p>
    <w:p w:rsidR="00871005" w:rsidRDefault="00871005" w:rsidP="00871005">
      <w:pPr>
        <w:spacing w:after="0" w:line="240" w:lineRule="auto"/>
        <w:rPr>
          <w:rFonts w:ascii="Times New Roman" w:hAnsi="Times New Roman" w:cs="Times New Roman"/>
          <w:b/>
          <w:bCs/>
          <w:i/>
          <w:iCs/>
          <w:color w:val="C0504D" w:themeColor="accent2"/>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 целью обеспечения безопасности  и охраны жизни детей,  организовано охрана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.Установлена железная дверь. Имеются пожарная  сигнализация. Имеются планы эвакуации. Территория по всему периметру ограждена металлическим забором.</w:t>
      </w:r>
      <w:r>
        <w:rPr>
          <w:rFonts w:ascii="Times New Roman" w:hAnsi="Times New Roman" w:cs="Times New Roman"/>
          <w:sz w:val="28"/>
          <w:szCs w:val="28"/>
          <w:lang w:eastAsia="ru-RU"/>
        </w:rPr>
        <w:br/>
        <w:t>Прогулочные площадки в удовлетворительном санитарном состоянии и содержании.</w:t>
      </w:r>
      <w:r>
        <w:rPr>
          <w:rFonts w:ascii="Times New Roman" w:hAnsi="Times New Roman" w:cs="Times New Roman"/>
          <w:sz w:val="28"/>
          <w:szCs w:val="28"/>
          <w:lang w:eastAsia="ru-RU"/>
        </w:rPr>
        <w:b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w:t>
      </w:r>
      <w:proofErr w:type="spellStart"/>
      <w:r>
        <w:rPr>
          <w:rFonts w:ascii="Times New Roman" w:hAnsi="Times New Roman" w:cs="Times New Roman"/>
          <w:sz w:val="28"/>
          <w:szCs w:val="28"/>
          <w:lang w:eastAsia="ru-RU"/>
        </w:rPr>
        <w:t>электробезопасности</w:t>
      </w:r>
      <w:proofErr w:type="spellEnd"/>
      <w:r>
        <w:rPr>
          <w:rFonts w:ascii="Times New Roman" w:hAnsi="Times New Roman" w:cs="Times New Roman"/>
          <w:sz w:val="28"/>
          <w:szCs w:val="28"/>
          <w:lang w:eastAsia="ru-RU"/>
        </w:rPr>
        <w:t>.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871005" w:rsidRDefault="00871005" w:rsidP="00871005">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ДОУ соблюдаются правила по охране труда, и обеспечивается безопасность жизнедеятельности воспитанников и сотрудников.</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w:t>
      </w:r>
    </w:p>
    <w:p w:rsidR="00871005" w:rsidRDefault="00871005" w:rsidP="00871005">
      <w:pPr>
        <w:spacing w:after="0"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              VII. </w:t>
      </w:r>
      <w:r>
        <w:rPr>
          <w:rFonts w:ascii="Times New Roman" w:hAnsi="Times New Roman" w:cs="Times New Roman"/>
          <w:b/>
          <w:bCs/>
          <w:i/>
          <w:kern w:val="36"/>
          <w:sz w:val="28"/>
          <w:szCs w:val="28"/>
          <w:lang w:eastAsia="ru-RU"/>
        </w:rPr>
        <w:t>Социальная активность и партнерство ДОУ</w:t>
      </w:r>
    </w:p>
    <w:p w:rsidR="00871005" w:rsidRDefault="00871005" w:rsidP="008710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повышения качества воспитательно-образовательного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поликлиникой села, со школой №1, с домом культуры села. Дети старшей группы бывают  на экскурсиях в школе.</w:t>
      </w:r>
    </w:p>
    <w:p w:rsidR="00871005" w:rsidRDefault="00871005" w:rsidP="008710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Родительский комитет детского сада во всем помогает воспитателям в воспитательно-образовательном процессе, помогает в создании благоприятных условий для реализации общеобразовательной программы детского сада. Родители являются частыми гостями в группах, посещают занятия, рассказывают о своих профессиях, участвуют в выставках, в конкурсах, субботниках. </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Права и обязанности регулируются договором. Ведется тесный контакт воспитателей и учителей школы, воспитанников дошкольного учреждения и учеников первого класса:</w:t>
      </w:r>
    </w:p>
    <w:p w:rsidR="00871005" w:rsidRDefault="00871005" w:rsidP="00871005">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отслеживалась адаптация выпускников детского сада;</w:t>
      </w:r>
    </w:p>
    <w:p w:rsidR="00871005" w:rsidRDefault="00871005" w:rsidP="00871005">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проводилась диагностика готовности детей к школе;</w:t>
      </w:r>
    </w:p>
    <w:p w:rsidR="00871005" w:rsidRDefault="00871005" w:rsidP="00871005">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экскурсии различной направленности.</w:t>
      </w:r>
    </w:p>
    <w:p w:rsidR="00871005" w:rsidRDefault="00871005" w:rsidP="00871005">
      <w:pPr>
        <w:spacing w:after="0" w:line="240" w:lineRule="auto"/>
        <w:ind w:left="375" w:right="75"/>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VIII. </w:t>
      </w:r>
      <w:r>
        <w:rPr>
          <w:rFonts w:ascii="Times New Roman" w:hAnsi="Times New Roman" w:cs="Times New Roman"/>
          <w:b/>
          <w:bCs/>
          <w:i/>
          <w:kern w:val="36"/>
          <w:sz w:val="28"/>
          <w:szCs w:val="28"/>
          <w:lang w:eastAsia="ru-RU"/>
        </w:rPr>
        <w:t>Финансовое обеспечение функционирования и развития ДОУ</w:t>
      </w:r>
      <w:r>
        <w:rPr>
          <w:rFonts w:ascii="Times New Roman" w:hAnsi="Times New Roman" w:cs="Times New Roman"/>
          <w:b/>
          <w:bCs/>
          <w:kern w:val="36"/>
          <w:sz w:val="28"/>
          <w:szCs w:val="28"/>
          <w:lang w:eastAsia="ru-RU"/>
        </w:rPr>
        <w:t> </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Финансово-хозяйственная деятельность учреждения осуществлялась  в соответствии со сметой доходов и расходов на 2020г.</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p>
    <w:tbl>
      <w:tblPr>
        <w:tblW w:w="90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237"/>
        <w:gridCol w:w="2835"/>
      </w:tblGrid>
      <w:tr w:rsidR="00871005" w:rsidTr="00BF0F55">
        <w:trPr>
          <w:tblCellSpacing w:w="0" w:type="dxa"/>
        </w:trPr>
        <w:tc>
          <w:tcPr>
            <w:tcW w:w="6237" w:type="dxa"/>
            <w:tcBorders>
              <w:top w:val="outset" w:sz="6" w:space="0" w:color="auto"/>
              <w:left w:val="nil"/>
              <w:bottom w:val="outset" w:sz="6" w:space="0" w:color="auto"/>
              <w:right w:val="outset" w:sz="6" w:space="0" w:color="auto"/>
            </w:tcBorders>
            <w:hideMark/>
          </w:tcPr>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1.Выполнены мероприятия</w:t>
            </w:r>
          </w:p>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2835" w:type="dxa"/>
            <w:tcBorders>
              <w:top w:val="outset" w:sz="6" w:space="0" w:color="auto"/>
              <w:left w:val="outset" w:sz="6" w:space="0" w:color="auto"/>
              <w:bottom w:val="outset" w:sz="6" w:space="0" w:color="auto"/>
              <w:right w:val="nil"/>
            </w:tcBorders>
            <w:hideMark/>
          </w:tcPr>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Источники финансирования и суммы (руб.</w:t>
            </w:r>
            <w:r>
              <w:rPr>
                <w:rFonts w:ascii="Times New Roman" w:hAnsi="Times New Roman" w:cs="Times New Roman"/>
                <w:sz w:val="28"/>
                <w:szCs w:val="28"/>
                <w:lang w:eastAsia="ru-RU"/>
              </w:rPr>
              <w:t xml:space="preserve"> бюджет)</w:t>
            </w:r>
          </w:p>
        </w:tc>
      </w:tr>
      <w:tr w:rsidR="00871005" w:rsidTr="00BF0F55">
        <w:trPr>
          <w:tblCellSpacing w:w="0" w:type="dxa"/>
        </w:trPr>
        <w:tc>
          <w:tcPr>
            <w:tcW w:w="6237" w:type="dxa"/>
            <w:tcBorders>
              <w:top w:val="outset" w:sz="6" w:space="0" w:color="auto"/>
              <w:left w:val="nil"/>
              <w:bottom w:val="outset" w:sz="6" w:space="0" w:color="auto"/>
              <w:right w:val="outset" w:sz="6" w:space="0" w:color="auto"/>
            </w:tcBorders>
          </w:tcPr>
          <w:p w:rsidR="00871005" w:rsidRDefault="00871005" w:rsidP="00BF0F55">
            <w:pPr>
              <w:pStyle w:val="a4"/>
              <w:numPr>
                <w:ilvl w:val="1"/>
                <w:numId w:val="1"/>
              </w:num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Противопожарные:</w:t>
            </w:r>
          </w:p>
          <w:p w:rsidR="00871005" w:rsidRDefault="00871005" w:rsidP="00BF0F55">
            <w:pPr>
              <w:spacing w:after="0" w:line="240" w:lineRule="auto"/>
              <w:ind w:left="360"/>
              <w:rPr>
                <w:rFonts w:ascii="Times New Roman" w:eastAsia="Times New Roman" w:hAnsi="Times New Roman" w:cs="Times New Roman"/>
                <w:sz w:val="28"/>
                <w:szCs w:val="28"/>
                <w:lang w:eastAsia="ru-RU"/>
              </w:rPr>
            </w:pPr>
          </w:p>
          <w:p w:rsidR="00871005" w:rsidRDefault="00871005" w:rsidP="00BF0F55">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871005" w:rsidRDefault="00871005" w:rsidP="00BF0F55">
            <w:pPr>
              <w:spacing w:after="0" w:line="240" w:lineRule="auto"/>
              <w:jc w:val="center"/>
              <w:rPr>
                <w:rFonts w:ascii="Times New Roman" w:eastAsia="Times New Roman" w:hAnsi="Times New Roman" w:cs="Times New Roman"/>
                <w:sz w:val="28"/>
                <w:szCs w:val="28"/>
                <w:lang w:eastAsia="ru-RU"/>
              </w:rPr>
            </w:pPr>
          </w:p>
          <w:p w:rsidR="00871005" w:rsidRDefault="00871005" w:rsidP="00BF0F55">
            <w:pPr>
              <w:spacing w:after="0" w:line="240" w:lineRule="auto"/>
              <w:jc w:val="center"/>
              <w:rPr>
                <w:rFonts w:ascii="Times New Roman" w:hAnsi="Times New Roman" w:cs="Times New Roman"/>
                <w:sz w:val="28"/>
                <w:szCs w:val="28"/>
                <w:lang w:eastAsia="ru-RU"/>
              </w:rPr>
            </w:pPr>
          </w:p>
          <w:p w:rsidR="00871005" w:rsidRDefault="00871005" w:rsidP="00BF0F55">
            <w:pPr>
              <w:spacing w:after="0" w:line="240" w:lineRule="auto"/>
              <w:jc w:val="center"/>
              <w:rPr>
                <w:rFonts w:ascii="Times New Roman" w:eastAsia="Times New Roman" w:hAnsi="Times New Roman" w:cs="Times New Roman"/>
                <w:sz w:val="28"/>
                <w:szCs w:val="28"/>
                <w:lang w:eastAsia="ru-RU"/>
              </w:rPr>
            </w:pPr>
          </w:p>
        </w:tc>
      </w:tr>
      <w:tr w:rsidR="00871005" w:rsidTr="00BF0F55">
        <w:trPr>
          <w:tblCellSpacing w:w="0" w:type="dxa"/>
        </w:trPr>
        <w:tc>
          <w:tcPr>
            <w:tcW w:w="6237" w:type="dxa"/>
            <w:tcBorders>
              <w:top w:val="outset" w:sz="6" w:space="0" w:color="auto"/>
              <w:left w:val="nil"/>
              <w:bottom w:val="outset" w:sz="6" w:space="0" w:color="auto"/>
              <w:right w:val="outset" w:sz="6" w:space="0" w:color="auto"/>
            </w:tcBorders>
            <w:hideMark/>
          </w:tcPr>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1.2. По соблюдению санитарно-гигиенических требований:</w:t>
            </w:r>
          </w:p>
          <w:p w:rsidR="00871005" w:rsidRDefault="00871005" w:rsidP="00BF0F5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приобрели:</w:t>
            </w:r>
            <w:r w:rsidR="00F3139C">
              <w:rPr>
                <w:rFonts w:ascii="Times New Roman" w:hAnsi="Times New Roman" w:cs="Times New Roman"/>
                <w:sz w:val="28"/>
                <w:szCs w:val="28"/>
                <w:lang w:eastAsia="ru-RU"/>
              </w:rPr>
              <w:t xml:space="preserve"> облучатель бактерицидный, средства индивидуальной защиты</w:t>
            </w:r>
          </w:p>
          <w:p w:rsidR="00871005" w:rsidRDefault="00871005" w:rsidP="00BF0F55">
            <w:pPr>
              <w:spacing w:after="0" w:line="240" w:lineRule="auto"/>
              <w:rPr>
                <w:rFonts w:ascii="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871005" w:rsidRDefault="00871005" w:rsidP="00BF0F55">
            <w:pPr>
              <w:spacing w:after="0" w:line="240" w:lineRule="auto"/>
              <w:jc w:val="center"/>
              <w:rPr>
                <w:rFonts w:ascii="Times New Roman" w:eastAsia="Times New Roman" w:hAnsi="Times New Roman" w:cs="Times New Roman"/>
                <w:sz w:val="28"/>
                <w:szCs w:val="28"/>
                <w:lang w:eastAsia="ru-RU"/>
              </w:rPr>
            </w:pPr>
          </w:p>
          <w:p w:rsidR="00871005" w:rsidRDefault="00871005" w:rsidP="00BF0F55">
            <w:pPr>
              <w:spacing w:after="0" w:line="240" w:lineRule="auto"/>
              <w:jc w:val="center"/>
              <w:rPr>
                <w:rFonts w:ascii="Times New Roman" w:eastAsia="Times New Roman" w:hAnsi="Times New Roman" w:cs="Times New Roman"/>
                <w:sz w:val="28"/>
                <w:szCs w:val="28"/>
                <w:lang w:eastAsia="ru-RU"/>
              </w:rPr>
            </w:pPr>
          </w:p>
          <w:p w:rsidR="00871005" w:rsidRDefault="00871005" w:rsidP="00BF0F55">
            <w:pPr>
              <w:spacing w:after="0" w:line="240" w:lineRule="auto"/>
              <w:jc w:val="center"/>
              <w:rPr>
                <w:rFonts w:ascii="Times New Roman" w:eastAsia="Times New Roman" w:hAnsi="Times New Roman" w:cs="Times New Roman"/>
                <w:sz w:val="28"/>
                <w:szCs w:val="28"/>
                <w:lang w:eastAsia="ru-RU"/>
              </w:rPr>
            </w:pPr>
          </w:p>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sidR="00ED3A8D">
              <w:rPr>
                <w:rFonts w:ascii="Times New Roman" w:hAnsi="Times New Roman" w:cs="Times New Roman"/>
                <w:sz w:val="28"/>
                <w:szCs w:val="28"/>
                <w:lang w:eastAsia="ru-RU"/>
              </w:rPr>
              <w:t>24500</w:t>
            </w:r>
            <w:r w:rsidR="00ED3A8D">
              <w:rPr>
                <w:rFonts w:ascii="Times New Roman" w:hAnsi="Times New Roman" w:cs="Times New Roman"/>
                <w:b/>
                <w:bCs/>
                <w:sz w:val="28"/>
                <w:szCs w:val="28"/>
                <w:lang w:eastAsia="ru-RU"/>
              </w:rPr>
              <w:t xml:space="preserve"> руб.</w:t>
            </w:r>
            <w:r w:rsidR="00ED3A8D">
              <w:rPr>
                <w:rFonts w:ascii="Times New Roman" w:hAnsi="Times New Roman" w:cs="Times New Roman"/>
                <w:sz w:val="28"/>
                <w:szCs w:val="28"/>
                <w:lang w:eastAsia="ru-RU"/>
              </w:rPr>
              <w:t xml:space="preserve"> бюджет</w:t>
            </w:r>
          </w:p>
          <w:p w:rsidR="00871005" w:rsidRDefault="00871005" w:rsidP="00BF0F55">
            <w:pPr>
              <w:spacing w:after="0" w:line="240" w:lineRule="auto"/>
              <w:rPr>
                <w:rFonts w:ascii="Times New Roman" w:eastAsia="Times New Roman" w:hAnsi="Times New Roman" w:cs="Times New Roman"/>
                <w:sz w:val="28"/>
                <w:szCs w:val="28"/>
                <w:lang w:eastAsia="ru-RU"/>
              </w:rPr>
            </w:pPr>
          </w:p>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871005" w:rsidTr="00BF0F55">
        <w:trPr>
          <w:tblCellSpacing w:w="0" w:type="dxa"/>
        </w:trPr>
        <w:tc>
          <w:tcPr>
            <w:tcW w:w="6237" w:type="dxa"/>
            <w:tcBorders>
              <w:top w:val="outset" w:sz="6" w:space="0" w:color="auto"/>
              <w:left w:val="nil"/>
              <w:bottom w:val="outset" w:sz="6" w:space="0" w:color="auto"/>
              <w:right w:val="outset" w:sz="6" w:space="0" w:color="auto"/>
            </w:tcBorders>
            <w:hideMark/>
          </w:tcPr>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2. Капитальные ремонты:</w:t>
            </w:r>
          </w:p>
        </w:tc>
        <w:tc>
          <w:tcPr>
            <w:tcW w:w="2835" w:type="dxa"/>
            <w:tcBorders>
              <w:top w:val="outset" w:sz="6" w:space="0" w:color="auto"/>
              <w:left w:val="outset" w:sz="6" w:space="0" w:color="auto"/>
              <w:bottom w:val="outset" w:sz="6" w:space="0" w:color="auto"/>
              <w:right w:val="nil"/>
            </w:tcBorders>
          </w:tcPr>
          <w:p w:rsidR="00871005" w:rsidRDefault="00871005" w:rsidP="00BF0F55">
            <w:pPr>
              <w:spacing w:after="0" w:line="240" w:lineRule="auto"/>
              <w:jc w:val="center"/>
              <w:rPr>
                <w:rFonts w:ascii="Times New Roman" w:eastAsia="Times New Roman" w:hAnsi="Times New Roman" w:cs="Times New Roman"/>
                <w:sz w:val="28"/>
                <w:szCs w:val="28"/>
                <w:lang w:eastAsia="ru-RU"/>
              </w:rPr>
            </w:pPr>
          </w:p>
        </w:tc>
      </w:tr>
      <w:tr w:rsidR="00871005" w:rsidTr="00BF0F55">
        <w:trPr>
          <w:tblCellSpacing w:w="0" w:type="dxa"/>
        </w:trPr>
        <w:tc>
          <w:tcPr>
            <w:tcW w:w="6237" w:type="dxa"/>
            <w:tcBorders>
              <w:top w:val="outset" w:sz="6" w:space="0" w:color="auto"/>
              <w:left w:val="nil"/>
              <w:bottom w:val="outset" w:sz="6" w:space="0" w:color="auto"/>
              <w:right w:val="outset" w:sz="6" w:space="0" w:color="auto"/>
            </w:tcBorders>
            <w:hideMark/>
          </w:tcPr>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3.Аварийные ремонты:</w:t>
            </w:r>
          </w:p>
          <w:p w:rsidR="00871005" w:rsidRDefault="00871005" w:rsidP="00BF0F5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-прочистка  канализационного  коллектора</w:t>
            </w:r>
          </w:p>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Ремонт электрической  плиты</w:t>
            </w:r>
          </w:p>
        </w:tc>
        <w:tc>
          <w:tcPr>
            <w:tcW w:w="2835" w:type="dxa"/>
            <w:tcBorders>
              <w:top w:val="outset" w:sz="6" w:space="0" w:color="auto"/>
              <w:left w:val="outset" w:sz="6" w:space="0" w:color="auto"/>
              <w:bottom w:val="outset" w:sz="6" w:space="0" w:color="auto"/>
              <w:right w:val="nil"/>
            </w:tcBorders>
          </w:tcPr>
          <w:p w:rsidR="00871005" w:rsidRDefault="00871005" w:rsidP="00BF0F55">
            <w:pPr>
              <w:spacing w:after="0" w:line="240" w:lineRule="auto"/>
              <w:jc w:val="center"/>
              <w:rPr>
                <w:rFonts w:ascii="Times New Roman" w:hAnsi="Times New Roman" w:cs="Times New Roman"/>
                <w:sz w:val="28"/>
                <w:szCs w:val="28"/>
                <w:lang w:eastAsia="ru-RU"/>
              </w:rPr>
            </w:pPr>
          </w:p>
          <w:p w:rsidR="00871005" w:rsidRDefault="00ED3A8D" w:rsidP="00BF0F55">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12.390</w:t>
            </w:r>
            <w:r>
              <w:rPr>
                <w:rFonts w:ascii="Times New Roman" w:hAnsi="Times New Roman" w:cs="Times New Roman"/>
                <w:b/>
                <w:bCs/>
                <w:sz w:val="28"/>
                <w:szCs w:val="28"/>
                <w:lang w:eastAsia="ru-RU"/>
              </w:rPr>
              <w:t xml:space="preserve"> руб.</w:t>
            </w:r>
            <w:r>
              <w:rPr>
                <w:rFonts w:ascii="Times New Roman" w:hAnsi="Times New Roman" w:cs="Times New Roman"/>
                <w:sz w:val="28"/>
                <w:szCs w:val="28"/>
                <w:lang w:eastAsia="ru-RU"/>
              </w:rPr>
              <w:t xml:space="preserve"> бюджет</w:t>
            </w:r>
          </w:p>
        </w:tc>
      </w:tr>
      <w:tr w:rsidR="00871005" w:rsidTr="00BF0F55">
        <w:trPr>
          <w:tblCellSpacing w:w="0" w:type="dxa"/>
        </w:trPr>
        <w:tc>
          <w:tcPr>
            <w:tcW w:w="6237" w:type="dxa"/>
            <w:tcBorders>
              <w:top w:val="outset" w:sz="6" w:space="0" w:color="auto"/>
              <w:left w:val="nil"/>
              <w:bottom w:val="outset" w:sz="6" w:space="0" w:color="auto"/>
              <w:right w:val="outset" w:sz="6" w:space="0" w:color="auto"/>
            </w:tcBorders>
          </w:tcPr>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4. Пополнение материально-технической базы:</w:t>
            </w:r>
          </w:p>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принтер</w:t>
            </w:r>
          </w:p>
          <w:p w:rsidR="00871005" w:rsidRDefault="00871005" w:rsidP="00BF0F55">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871005" w:rsidRDefault="00B3647E" w:rsidP="00BF0F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12000</w:t>
            </w:r>
            <w:r w:rsidR="00ED3A8D">
              <w:rPr>
                <w:rFonts w:ascii="Times New Roman" w:hAnsi="Times New Roman" w:cs="Times New Roman"/>
                <w:b/>
                <w:bCs/>
                <w:sz w:val="28"/>
                <w:szCs w:val="28"/>
                <w:lang w:eastAsia="ru-RU"/>
              </w:rPr>
              <w:t xml:space="preserve"> руб.</w:t>
            </w:r>
            <w:r w:rsidR="00ED3A8D">
              <w:rPr>
                <w:rFonts w:ascii="Times New Roman" w:hAnsi="Times New Roman" w:cs="Times New Roman"/>
                <w:sz w:val="28"/>
                <w:szCs w:val="28"/>
                <w:lang w:eastAsia="ru-RU"/>
              </w:rPr>
              <w:t xml:space="preserve"> бюджет</w:t>
            </w:r>
          </w:p>
          <w:p w:rsidR="00871005" w:rsidRDefault="00871005" w:rsidP="00BF0F55">
            <w:pPr>
              <w:spacing w:after="0" w:line="240" w:lineRule="auto"/>
              <w:jc w:val="center"/>
              <w:rPr>
                <w:rFonts w:ascii="Times New Roman" w:eastAsia="Times New Roman" w:hAnsi="Times New Roman" w:cs="Times New Roman"/>
                <w:sz w:val="28"/>
                <w:szCs w:val="28"/>
                <w:lang w:eastAsia="ru-RU"/>
              </w:rPr>
            </w:pPr>
          </w:p>
          <w:p w:rsidR="00871005" w:rsidRDefault="00871005" w:rsidP="00BF0F55">
            <w:pPr>
              <w:spacing w:after="0" w:line="240" w:lineRule="auto"/>
              <w:rPr>
                <w:rFonts w:ascii="Times New Roman" w:eastAsia="Times New Roman" w:hAnsi="Times New Roman" w:cs="Times New Roman"/>
                <w:sz w:val="28"/>
                <w:szCs w:val="28"/>
                <w:lang w:eastAsia="ru-RU"/>
              </w:rPr>
            </w:pPr>
          </w:p>
        </w:tc>
      </w:tr>
    </w:tbl>
    <w:p w:rsidR="00871005" w:rsidRPr="00EB631B" w:rsidRDefault="00871005" w:rsidP="00871005">
      <w:pPr>
        <w:shd w:val="clear" w:color="auto" w:fill="FFFFFF" w:themeFill="background1"/>
        <w:spacing w:before="300" w:after="100" w:afterAutospacing="1"/>
        <w:ind w:firstLine="708"/>
        <w:jc w:val="both"/>
        <w:rPr>
          <w:rFonts w:ascii="Verdana" w:eastAsia="Times New Roman" w:hAnsi="Verdana" w:cs="Times New Roman"/>
          <w:sz w:val="17"/>
          <w:szCs w:val="17"/>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eastAsia="Times New Roman" w:hAnsi="Times New Roman" w:cs="Times New Roman"/>
          <w:sz w:val="28"/>
          <w:szCs w:val="28"/>
          <w:lang w:eastAsia="ru-RU"/>
        </w:rPr>
        <w:t>Деятельность администрации ДОУ в учебном году была направлена на обеспечение необходимых материально-технических, финансовых ресурсов для реализации основных з</w:t>
      </w:r>
      <w:r w:rsidR="00F3139C">
        <w:rPr>
          <w:rFonts w:ascii="Times New Roman" w:eastAsia="Times New Roman" w:hAnsi="Times New Roman" w:cs="Times New Roman"/>
          <w:sz w:val="28"/>
          <w:szCs w:val="28"/>
          <w:lang w:eastAsia="ru-RU"/>
        </w:rPr>
        <w:t>адач годового плана на 2019-2020</w:t>
      </w:r>
      <w:r>
        <w:rPr>
          <w:rFonts w:ascii="Times New Roman" w:eastAsia="Times New Roman" w:hAnsi="Times New Roman" w:cs="Times New Roman"/>
          <w:sz w:val="28"/>
          <w:szCs w:val="28"/>
          <w:lang w:eastAsia="ru-RU"/>
        </w:rPr>
        <w:t xml:space="preserve"> учебный год. </w:t>
      </w:r>
      <w:r w:rsidRPr="00EB631B">
        <w:rPr>
          <w:rFonts w:ascii="Times New Roman" w:eastAsia="Times New Roman" w:hAnsi="Times New Roman" w:cs="Times New Roman"/>
          <w:sz w:val="28"/>
          <w:szCs w:val="28"/>
          <w:lang w:eastAsia="ru-RU"/>
        </w:rPr>
        <w:t xml:space="preserve">Материально-технические и </w:t>
      </w:r>
      <w:proofErr w:type="spellStart"/>
      <w:r w:rsidRPr="00EB631B">
        <w:rPr>
          <w:rFonts w:ascii="Times New Roman" w:eastAsia="Times New Roman" w:hAnsi="Times New Roman" w:cs="Times New Roman"/>
          <w:sz w:val="28"/>
          <w:szCs w:val="28"/>
          <w:lang w:eastAsia="ru-RU"/>
        </w:rPr>
        <w:t>медико</w:t>
      </w:r>
      <w:proofErr w:type="spellEnd"/>
      <w:r w:rsidRPr="00EB631B">
        <w:rPr>
          <w:rFonts w:ascii="Times New Roman" w:eastAsia="Times New Roman" w:hAnsi="Times New Roman" w:cs="Times New Roman"/>
          <w:sz w:val="28"/>
          <w:szCs w:val="28"/>
          <w:lang w:eastAsia="ru-RU"/>
        </w:rPr>
        <w:t xml:space="preserve"> - социальные условия пребывания детей в ДОУ обеспечивают необходимый уровень охраны жизни и здоровья детей, их развитие, позволяют в полном объеме вести воспитательно-образовательный процесс.</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IX. Основные нерешённые проблемы.</w:t>
      </w:r>
    </w:p>
    <w:p w:rsidR="00871005" w:rsidRDefault="00871005" w:rsidP="00871005">
      <w:pPr>
        <w:numPr>
          <w:ilvl w:val="0"/>
          <w:numId w:val="14"/>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капитальный ремонт двора ДОУ;</w:t>
      </w:r>
    </w:p>
    <w:p w:rsidR="00871005" w:rsidRDefault="00871005" w:rsidP="00871005">
      <w:pPr>
        <w:numPr>
          <w:ilvl w:val="0"/>
          <w:numId w:val="14"/>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с семьей;</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        X</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Основные направления ближайшего развития ДОУ</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Для успешной деятельности в условиях модернизации образования МБДОУ  должен реализовать следующие направления развития:</w:t>
      </w:r>
    </w:p>
    <w:p w:rsidR="00871005" w:rsidRDefault="00871005" w:rsidP="00871005">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совершенствовать материально-техническую базу учреждения;</w:t>
      </w:r>
    </w:p>
    <w:p w:rsidR="00871005" w:rsidRDefault="00871005" w:rsidP="00871005">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продолжить повышать уровень профессиональных знаний и умений педагогов;</w:t>
      </w:r>
    </w:p>
    <w:p w:rsidR="00871005" w:rsidRDefault="00871005" w:rsidP="00871005">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усилить работу по сохранению здоровья участников воспитательно-образовательного процесса, продолжить внедрение </w:t>
      </w:r>
      <w:proofErr w:type="spellStart"/>
      <w:r>
        <w:rPr>
          <w:rFonts w:ascii="Times New Roman" w:hAnsi="Times New Roman" w:cs="Times New Roman"/>
          <w:sz w:val="28"/>
          <w:szCs w:val="28"/>
          <w:lang w:eastAsia="ru-RU"/>
        </w:rPr>
        <w:t>здоровьесберегающих</w:t>
      </w:r>
      <w:proofErr w:type="spellEnd"/>
      <w:r>
        <w:rPr>
          <w:rFonts w:ascii="Times New Roman" w:hAnsi="Times New Roman" w:cs="Times New Roman"/>
          <w:sz w:val="28"/>
          <w:szCs w:val="28"/>
          <w:lang w:eastAsia="ru-RU"/>
        </w:rPr>
        <w:t xml:space="preserve"> технологий;</w:t>
      </w:r>
    </w:p>
    <w:p w:rsidR="00871005" w:rsidRDefault="00871005" w:rsidP="00871005">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 систему эффективного взаимодействия с семьями воспитанников.</w:t>
      </w:r>
    </w:p>
    <w:p w:rsidR="00871005" w:rsidRDefault="00871005" w:rsidP="00871005">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Выводы по итогам года.</w:t>
      </w:r>
    </w:p>
    <w:p w:rsidR="00871005" w:rsidRPr="00EB631B" w:rsidRDefault="00871005" w:rsidP="00871005">
      <w:pPr>
        <w:spacing w:after="0" w:line="240" w:lineRule="auto"/>
        <w:rPr>
          <w:rFonts w:ascii="Times New Roman" w:eastAsia="Times New Roman" w:hAnsi="Times New Roman" w:cs="Times New Roman"/>
          <w:sz w:val="28"/>
          <w:szCs w:val="28"/>
          <w:lang w:eastAsia="ru-RU"/>
        </w:rPr>
      </w:pPr>
      <w:r w:rsidRPr="00EB631B">
        <w:rPr>
          <w:rFonts w:ascii="Times New Roman" w:hAnsi="Times New Roman" w:cs="Times New Roman"/>
          <w:sz w:val="28"/>
          <w:szCs w:val="28"/>
          <w:lang w:eastAsia="ru-RU"/>
        </w:rPr>
        <w:t>Анализ де</w:t>
      </w:r>
      <w:r w:rsidR="00B3647E">
        <w:rPr>
          <w:rFonts w:ascii="Times New Roman" w:hAnsi="Times New Roman" w:cs="Times New Roman"/>
          <w:sz w:val="28"/>
          <w:szCs w:val="28"/>
          <w:lang w:eastAsia="ru-RU"/>
        </w:rPr>
        <w:t>ятельности детского сада за 2019-2020</w:t>
      </w:r>
      <w:r w:rsidRPr="00EB631B">
        <w:rPr>
          <w:rFonts w:ascii="Times New Roman" w:hAnsi="Times New Roman" w:cs="Times New Roman"/>
          <w:sz w:val="28"/>
          <w:szCs w:val="28"/>
          <w:lang w:eastAsia="ru-RU"/>
        </w:rPr>
        <w:t xml:space="preserve"> учебный год показал, что учреждение имеет стабильный уровень функционирования:</w:t>
      </w:r>
    </w:p>
    <w:p w:rsidR="00871005" w:rsidRPr="00EB631B" w:rsidRDefault="00871005" w:rsidP="00871005">
      <w:pPr>
        <w:spacing w:after="0" w:line="240" w:lineRule="auto"/>
        <w:rPr>
          <w:rFonts w:ascii="Times New Roman" w:hAnsi="Times New Roman" w:cs="Times New Roman"/>
          <w:sz w:val="28"/>
          <w:szCs w:val="28"/>
          <w:lang w:eastAsia="ru-RU"/>
        </w:rPr>
      </w:pPr>
      <w:r w:rsidRPr="00EB631B">
        <w:rPr>
          <w:rFonts w:ascii="Times New Roman" w:hAnsi="Times New Roman" w:cs="Times New Roman"/>
          <w:sz w:val="28"/>
          <w:szCs w:val="28"/>
          <w:lang w:eastAsia="ru-RU"/>
        </w:rPr>
        <w:lastRenderedPageBreak/>
        <w:t>- приведена в соответствии нормативно-правовая база;</w:t>
      </w:r>
    </w:p>
    <w:p w:rsidR="00871005" w:rsidRPr="00EB631B" w:rsidRDefault="00871005" w:rsidP="00871005">
      <w:pPr>
        <w:spacing w:after="0" w:line="240" w:lineRule="auto"/>
        <w:rPr>
          <w:rFonts w:ascii="Times New Roman" w:hAnsi="Times New Roman" w:cs="Times New Roman"/>
          <w:sz w:val="28"/>
          <w:szCs w:val="28"/>
          <w:lang w:eastAsia="ru-RU"/>
        </w:rPr>
      </w:pPr>
      <w:r w:rsidRPr="00EB631B">
        <w:rPr>
          <w:rFonts w:ascii="Times New Roman" w:hAnsi="Times New Roman" w:cs="Times New Roman"/>
          <w:sz w:val="28"/>
          <w:szCs w:val="28"/>
          <w:lang w:eastAsia="ru-RU"/>
        </w:rPr>
        <w:t>- положительные результаты освоения детьми образовательной  программы.</w:t>
      </w:r>
    </w:p>
    <w:p w:rsidR="00871005" w:rsidRPr="00EB631B" w:rsidRDefault="00871005" w:rsidP="00871005">
      <w:pPr>
        <w:spacing w:after="0" w:line="240" w:lineRule="auto"/>
        <w:rPr>
          <w:rFonts w:ascii="Times New Roman" w:hAnsi="Times New Roman" w:cs="Times New Roman"/>
          <w:sz w:val="28"/>
          <w:szCs w:val="28"/>
          <w:lang w:eastAsia="ru-RU"/>
        </w:rPr>
      </w:pPr>
    </w:p>
    <w:p w:rsidR="00871005" w:rsidRPr="00EB631B"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871005" w:rsidRDefault="00871005" w:rsidP="00871005">
      <w:pPr>
        <w:spacing w:after="0" w:line="240" w:lineRule="auto"/>
        <w:jc w:val="center"/>
        <w:rPr>
          <w:rFonts w:ascii="Times New Roman" w:hAnsi="Times New Roman" w:cs="Times New Roman"/>
          <w:b/>
          <w:bCs/>
          <w:i/>
          <w:iCs/>
          <w:sz w:val="28"/>
          <w:szCs w:val="28"/>
          <w:lang w:eastAsia="ru-RU"/>
        </w:rPr>
      </w:pPr>
    </w:p>
    <w:p w:rsidR="00871005" w:rsidRDefault="00871005" w:rsidP="00871005">
      <w:pPr>
        <w:spacing w:after="0" w:line="240" w:lineRule="auto"/>
        <w:jc w:val="center"/>
        <w:rPr>
          <w:rFonts w:ascii="Times New Roman" w:hAnsi="Times New Roman" w:cs="Times New Roman"/>
          <w:sz w:val="28"/>
          <w:szCs w:val="28"/>
          <w:lang w:eastAsia="ru-RU"/>
        </w:rPr>
      </w:pPr>
    </w:p>
    <w:p w:rsidR="00871005" w:rsidRDefault="00871005" w:rsidP="00871005">
      <w:pPr>
        <w:rPr>
          <w:rFonts w:ascii="Times New Roman" w:hAnsi="Times New Roman" w:cs="Times New Roman"/>
          <w:sz w:val="28"/>
          <w:szCs w:val="28"/>
        </w:rPr>
      </w:pPr>
    </w:p>
    <w:p w:rsidR="00871005" w:rsidRDefault="00871005" w:rsidP="00871005"/>
    <w:p w:rsidR="00ED730F" w:rsidRDefault="00ED730F"/>
    <w:sectPr w:rsidR="00ED730F" w:rsidSect="001D1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264"/>
    <w:multiLevelType w:val="multilevel"/>
    <w:tmpl w:val="BA9A3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3C5EA2"/>
    <w:multiLevelType w:val="multilevel"/>
    <w:tmpl w:val="7638D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B0169A"/>
    <w:multiLevelType w:val="multilevel"/>
    <w:tmpl w:val="6B865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A64251"/>
    <w:multiLevelType w:val="multilevel"/>
    <w:tmpl w:val="214A9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DC6F42"/>
    <w:multiLevelType w:val="multilevel"/>
    <w:tmpl w:val="0F489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6250D9"/>
    <w:multiLevelType w:val="multilevel"/>
    <w:tmpl w:val="9B1AC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5E03FA"/>
    <w:multiLevelType w:val="multilevel"/>
    <w:tmpl w:val="6D7ED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922646"/>
    <w:multiLevelType w:val="multilevel"/>
    <w:tmpl w:val="14FC6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334436"/>
    <w:multiLevelType w:val="multilevel"/>
    <w:tmpl w:val="0AB03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4D55D0"/>
    <w:multiLevelType w:val="multilevel"/>
    <w:tmpl w:val="A01E3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DDB0884"/>
    <w:multiLevelType w:val="multilevel"/>
    <w:tmpl w:val="BE043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A21FC8"/>
    <w:multiLevelType w:val="multilevel"/>
    <w:tmpl w:val="00AAB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76C707E"/>
    <w:multiLevelType w:val="multilevel"/>
    <w:tmpl w:val="0D7816DA"/>
    <w:lvl w:ilvl="0">
      <w:start w:val="1"/>
      <w:numFmt w:val="decimal"/>
      <w:lvlText w:val="%1."/>
      <w:lvlJc w:val="left"/>
      <w:pPr>
        <w:tabs>
          <w:tab w:val="num" w:pos="720"/>
        </w:tabs>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71157680"/>
    <w:multiLevelType w:val="multilevel"/>
    <w:tmpl w:val="C2CA6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EB25143"/>
    <w:multiLevelType w:val="multilevel"/>
    <w:tmpl w:val="6BA2C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9">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0">
    <w:abstractNumId w:val="1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3">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4">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5">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871005"/>
    <w:rsid w:val="001931F4"/>
    <w:rsid w:val="003B7872"/>
    <w:rsid w:val="00871005"/>
    <w:rsid w:val="00B3647E"/>
    <w:rsid w:val="00EA335D"/>
    <w:rsid w:val="00ED3A8D"/>
    <w:rsid w:val="00ED730F"/>
    <w:rsid w:val="00F31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1005"/>
    <w:pPr>
      <w:spacing w:after="12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1005"/>
    <w:pPr>
      <w:ind w:left="720"/>
      <w:contextualSpacing/>
    </w:pPr>
  </w:style>
  <w:style w:type="paragraph" w:customStyle="1" w:styleId="text">
    <w:name w:val="text"/>
    <w:basedOn w:val="a"/>
    <w:uiPriority w:val="99"/>
    <w:semiHidden/>
    <w:rsid w:val="00871005"/>
    <w:pPr>
      <w:spacing w:after="120"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871005"/>
  </w:style>
  <w:style w:type="character" w:customStyle="1" w:styleId="subhead1">
    <w:name w:val="subhead1"/>
    <w:basedOn w:val="a0"/>
    <w:rsid w:val="00871005"/>
    <w:rPr>
      <w:b/>
      <w:bCs/>
      <w:sz w:val="21"/>
      <w:szCs w:val="21"/>
    </w:rPr>
  </w:style>
  <w:style w:type="table" w:styleId="a5">
    <w:name w:val="Table Grid"/>
    <w:basedOn w:val="a1"/>
    <w:uiPriority w:val="59"/>
    <w:rsid w:val="00871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8710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3244</Words>
  <Characters>18492</Characters>
  <Application>Microsoft Office Word</Application>
  <DocSecurity>0</DocSecurity>
  <Lines>154</Lines>
  <Paragraphs>43</Paragraphs>
  <ScaleCrop>false</ScaleCrop>
  <Company/>
  <LinksUpToDate>false</LinksUpToDate>
  <CharactersWithSpaces>21693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нр</cp:lastModifiedBy>
  <cp:revision>5</cp:revision>
  <dcterms:created xsi:type="dcterms:W3CDTF">2020-08-04T10:49:00Z</dcterms:created>
  <dcterms:modified xsi:type="dcterms:W3CDTF">2021-09-22T11:52:00Z</dcterms:modified>
</cp:coreProperties>
</file>